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844DFE" w14:textId="5CD918B5" w:rsidR="006D7957" w:rsidRDefault="001D798A" w:rsidP="006D7957">
      <w:pPr>
        <w:widowControl/>
        <w:autoSpaceDE/>
        <w:autoSpaceDN/>
        <w:ind w:right="142"/>
        <w:jc w:val="both"/>
        <w:rPr>
          <w:b/>
          <w:caps/>
          <w:color w:val="002664"/>
          <w:spacing w:val="-10"/>
          <w:kern w:val="60"/>
          <w:sz w:val="24"/>
          <w:szCs w:val="24"/>
          <w:lang w:val="cs-CZ"/>
        </w:rPr>
      </w:pPr>
      <w:r>
        <w:rPr>
          <w:b/>
          <w:caps/>
          <w:color w:val="002664"/>
          <w:spacing w:val="-10"/>
          <w:kern w:val="60"/>
          <w:sz w:val="24"/>
          <w:szCs w:val="24"/>
          <w:lang w:val="cs-CZ"/>
        </w:rPr>
        <w:t>LÉKÁRN</w:t>
      </w:r>
      <w:r w:rsidR="002A4583">
        <w:rPr>
          <w:b/>
          <w:caps/>
          <w:color w:val="002664"/>
          <w:spacing w:val="-10"/>
          <w:kern w:val="60"/>
          <w:sz w:val="24"/>
          <w:szCs w:val="24"/>
          <w:lang w:val="cs-CZ"/>
        </w:rPr>
        <w:t>y</w:t>
      </w:r>
      <w:r>
        <w:rPr>
          <w:b/>
          <w:caps/>
          <w:color w:val="002664"/>
          <w:spacing w:val="-10"/>
          <w:kern w:val="60"/>
          <w:sz w:val="24"/>
          <w:szCs w:val="24"/>
          <w:lang w:val="cs-CZ"/>
        </w:rPr>
        <w:t xml:space="preserve"> </w:t>
      </w:r>
      <w:r w:rsidR="006D7957" w:rsidRPr="008F7E07">
        <w:rPr>
          <w:b/>
          <w:caps/>
          <w:color w:val="002664"/>
          <w:spacing w:val="-10"/>
          <w:kern w:val="60"/>
          <w:sz w:val="24"/>
          <w:szCs w:val="24"/>
          <w:lang w:val="cs-CZ"/>
        </w:rPr>
        <w:t xml:space="preserve">BENU </w:t>
      </w:r>
      <w:r w:rsidR="00D246A1">
        <w:rPr>
          <w:b/>
          <w:caps/>
          <w:color w:val="002664"/>
          <w:spacing w:val="-10"/>
          <w:kern w:val="60"/>
          <w:sz w:val="24"/>
          <w:szCs w:val="24"/>
          <w:lang w:val="cs-CZ"/>
        </w:rPr>
        <w:t xml:space="preserve">pokračují v expanzi: </w:t>
      </w:r>
      <w:r w:rsidR="00527C5F">
        <w:rPr>
          <w:b/>
          <w:caps/>
          <w:color w:val="002664"/>
          <w:spacing w:val="-10"/>
          <w:kern w:val="60"/>
          <w:sz w:val="24"/>
          <w:szCs w:val="24"/>
          <w:lang w:val="cs-CZ"/>
        </w:rPr>
        <w:t>3</w:t>
      </w:r>
      <w:r w:rsidR="00485C5B">
        <w:rPr>
          <w:b/>
          <w:caps/>
          <w:color w:val="002664"/>
          <w:spacing w:val="-10"/>
          <w:kern w:val="60"/>
          <w:sz w:val="24"/>
          <w:szCs w:val="24"/>
          <w:lang w:val="cs-CZ"/>
        </w:rPr>
        <w:t>44</w:t>
      </w:r>
      <w:r w:rsidR="00527C5F">
        <w:rPr>
          <w:b/>
          <w:caps/>
          <w:color w:val="002664"/>
          <w:spacing w:val="-10"/>
          <w:kern w:val="60"/>
          <w:sz w:val="24"/>
          <w:szCs w:val="24"/>
          <w:lang w:val="cs-CZ"/>
        </w:rPr>
        <w:t xml:space="preserve"> </w:t>
      </w:r>
      <w:r w:rsidR="00035B7C">
        <w:rPr>
          <w:b/>
          <w:caps/>
          <w:color w:val="002664"/>
          <w:spacing w:val="-10"/>
          <w:kern w:val="60"/>
          <w:sz w:val="24"/>
          <w:szCs w:val="24"/>
          <w:lang w:val="cs-CZ"/>
        </w:rPr>
        <w:t>LÉKÁREN</w:t>
      </w:r>
      <w:r w:rsidR="00C872A5">
        <w:rPr>
          <w:b/>
          <w:caps/>
          <w:color w:val="002664"/>
          <w:spacing w:val="-10"/>
          <w:kern w:val="60"/>
          <w:sz w:val="24"/>
          <w:szCs w:val="24"/>
          <w:lang w:val="cs-CZ"/>
        </w:rPr>
        <w:t xml:space="preserve"> </w:t>
      </w:r>
      <w:r w:rsidR="007879C5">
        <w:rPr>
          <w:b/>
          <w:caps/>
          <w:color w:val="002664"/>
          <w:spacing w:val="-10"/>
          <w:kern w:val="60"/>
          <w:sz w:val="24"/>
          <w:szCs w:val="24"/>
          <w:lang w:val="cs-CZ"/>
        </w:rPr>
        <w:t xml:space="preserve">pod značkou Benu </w:t>
      </w:r>
      <w:r w:rsidR="00767825">
        <w:rPr>
          <w:b/>
          <w:caps/>
          <w:color w:val="002664"/>
          <w:spacing w:val="-10"/>
          <w:kern w:val="60"/>
          <w:sz w:val="24"/>
          <w:szCs w:val="24"/>
          <w:lang w:val="cs-CZ"/>
        </w:rPr>
        <w:t xml:space="preserve">A </w:t>
      </w:r>
      <w:r w:rsidR="00C872A5">
        <w:rPr>
          <w:b/>
          <w:caps/>
          <w:color w:val="002664"/>
          <w:spacing w:val="-10"/>
          <w:kern w:val="60"/>
          <w:sz w:val="24"/>
          <w:szCs w:val="24"/>
          <w:lang w:val="cs-CZ"/>
        </w:rPr>
        <w:t>REKORDNÍ TRŽBY PŘES 10 MILIARD KORUN</w:t>
      </w:r>
      <w:r w:rsidR="006F610B">
        <w:rPr>
          <w:b/>
          <w:caps/>
          <w:color w:val="002664"/>
          <w:spacing w:val="-10"/>
          <w:kern w:val="60"/>
          <w:sz w:val="24"/>
          <w:szCs w:val="24"/>
          <w:lang w:val="cs-CZ"/>
        </w:rPr>
        <w:t xml:space="preserve"> </w:t>
      </w:r>
      <w:r w:rsidR="002B4318">
        <w:rPr>
          <w:b/>
          <w:caps/>
          <w:color w:val="002664"/>
          <w:spacing w:val="-10"/>
          <w:kern w:val="60"/>
          <w:sz w:val="24"/>
          <w:szCs w:val="24"/>
          <w:lang w:val="cs-CZ"/>
        </w:rPr>
        <w:t>za loňský rok</w:t>
      </w:r>
    </w:p>
    <w:p w14:paraId="68C80522" w14:textId="77777777" w:rsidR="002515F2" w:rsidRDefault="002515F2" w:rsidP="006D7957">
      <w:pPr>
        <w:widowControl/>
        <w:autoSpaceDE/>
        <w:autoSpaceDN/>
        <w:ind w:right="142"/>
        <w:jc w:val="both"/>
        <w:rPr>
          <w:bCs/>
          <w:color w:val="002664"/>
          <w:spacing w:val="-10"/>
          <w:kern w:val="60"/>
          <w:sz w:val="18"/>
          <w:szCs w:val="18"/>
          <w:lang w:val="cs-CZ"/>
        </w:rPr>
      </w:pPr>
    </w:p>
    <w:p w14:paraId="2987229D" w14:textId="6CA9986F" w:rsidR="00C57627" w:rsidRDefault="003F1D2E" w:rsidP="006D7957">
      <w:pPr>
        <w:widowControl/>
        <w:autoSpaceDE/>
        <w:autoSpaceDN/>
        <w:ind w:right="142"/>
        <w:jc w:val="both"/>
        <w:rPr>
          <w:rFonts w:cstheme="minorHAnsi"/>
          <w:b/>
          <w:bCs/>
          <w:color w:val="002664"/>
          <w:kern w:val="32"/>
          <w:sz w:val="24"/>
          <w:lang w:val="cs-CZ"/>
        </w:rPr>
      </w:pPr>
      <w:r w:rsidRPr="003F1D2E">
        <w:rPr>
          <w:rFonts w:cstheme="minorHAnsi"/>
          <w:b/>
          <w:bCs/>
          <w:color w:val="002664"/>
          <w:kern w:val="32"/>
          <w:sz w:val="24"/>
          <w:lang w:val="cs-CZ"/>
        </w:rPr>
        <w:t xml:space="preserve">Praha, </w:t>
      </w:r>
      <w:r w:rsidR="00045E91">
        <w:rPr>
          <w:rFonts w:cstheme="minorHAnsi"/>
          <w:b/>
          <w:bCs/>
          <w:color w:val="002664"/>
          <w:kern w:val="32"/>
          <w:sz w:val="24"/>
          <w:lang w:val="cs-CZ"/>
        </w:rPr>
        <w:t>31</w:t>
      </w:r>
      <w:r w:rsidRPr="003F1D2E">
        <w:rPr>
          <w:rFonts w:cstheme="minorHAnsi"/>
          <w:b/>
          <w:bCs/>
          <w:color w:val="002664"/>
          <w:kern w:val="32"/>
          <w:sz w:val="24"/>
          <w:lang w:val="cs-CZ"/>
        </w:rPr>
        <w:t xml:space="preserve">. 7. 2023 – BENU lékárny zaznamenaly za uplynulý rok úspěšné hospodaření. Vyplývá to z výroční zprávy </w:t>
      </w:r>
      <w:r w:rsidR="009F7F5C">
        <w:rPr>
          <w:rFonts w:cstheme="minorHAnsi"/>
          <w:b/>
          <w:bCs/>
          <w:color w:val="002664"/>
          <w:kern w:val="32"/>
          <w:sz w:val="24"/>
          <w:lang w:val="cs-CZ"/>
        </w:rPr>
        <w:t>jejich provozovatele, společnosti BENU Česká republika s.r.o.</w:t>
      </w:r>
      <w:r w:rsidR="00213EC8">
        <w:rPr>
          <w:rFonts w:cstheme="minorHAnsi"/>
          <w:b/>
          <w:bCs/>
          <w:color w:val="002664"/>
          <w:kern w:val="32"/>
          <w:sz w:val="24"/>
          <w:lang w:val="cs-CZ"/>
        </w:rPr>
        <w:t>,</w:t>
      </w:r>
      <w:r w:rsidR="009F7F5C">
        <w:rPr>
          <w:rFonts w:cstheme="minorHAnsi"/>
          <w:b/>
          <w:bCs/>
          <w:color w:val="002664"/>
          <w:kern w:val="32"/>
          <w:sz w:val="24"/>
          <w:lang w:val="cs-CZ"/>
        </w:rPr>
        <w:t xml:space="preserve"> </w:t>
      </w:r>
      <w:r w:rsidRPr="003F1D2E">
        <w:rPr>
          <w:rFonts w:cstheme="minorHAnsi"/>
          <w:b/>
          <w:bCs/>
          <w:color w:val="002664"/>
          <w:kern w:val="32"/>
          <w:sz w:val="24"/>
          <w:lang w:val="cs-CZ"/>
        </w:rPr>
        <w:t xml:space="preserve">za fiskální rok od 1. února 2022 do 31. ledna 2023. Tržby společnosti </w:t>
      </w:r>
      <w:r w:rsidR="00213EC8">
        <w:rPr>
          <w:rFonts w:cstheme="minorHAnsi"/>
          <w:b/>
          <w:bCs/>
          <w:color w:val="002664"/>
          <w:kern w:val="32"/>
          <w:sz w:val="24"/>
          <w:lang w:val="cs-CZ"/>
        </w:rPr>
        <w:t xml:space="preserve">BENU </w:t>
      </w:r>
      <w:r w:rsidRPr="003F1D2E">
        <w:rPr>
          <w:rFonts w:cstheme="minorHAnsi"/>
          <w:b/>
          <w:bCs/>
          <w:color w:val="002664"/>
          <w:kern w:val="32"/>
          <w:sz w:val="24"/>
          <w:lang w:val="cs-CZ"/>
        </w:rPr>
        <w:t>vzrostly meziročně o více než 17 % na 10,2 miliard Kč a společně s</w:t>
      </w:r>
      <w:r w:rsidR="00213EC8">
        <w:rPr>
          <w:rFonts w:cstheme="minorHAnsi"/>
          <w:b/>
          <w:bCs/>
          <w:color w:val="002664"/>
          <w:kern w:val="32"/>
          <w:sz w:val="24"/>
          <w:lang w:val="cs-CZ"/>
        </w:rPr>
        <w:t xml:space="preserve"> tržbami partnerů zapojených do </w:t>
      </w:r>
      <w:r w:rsidRPr="003F1D2E">
        <w:rPr>
          <w:rFonts w:cstheme="minorHAnsi"/>
          <w:b/>
          <w:bCs/>
          <w:color w:val="002664"/>
          <w:kern w:val="32"/>
          <w:sz w:val="24"/>
          <w:lang w:val="cs-CZ"/>
        </w:rPr>
        <w:t>franšízo</w:t>
      </w:r>
      <w:r w:rsidR="00213EC8">
        <w:rPr>
          <w:rFonts w:cstheme="minorHAnsi"/>
          <w:b/>
          <w:bCs/>
          <w:color w:val="002664"/>
          <w:kern w:val="32"/>
          <w:sz w:val="24"/>
          <w:lang w:val="cs-CZ"/>
        </w:rPr>
        <w:t>vé sítě</w:t>
      </w:r>
      <w:r w:rsidRPr="003F1D2E">
        <w:rPr>
          <w:rFonts w:cstheme="minorHAnsi"/>
          <w:b/>
          <w:bCs/>
          <w:color w:val="002664"/>
          <w:kern w:val="32"/>
          <w:sz w:val="24"/>
          <w:lang w:val="cs-CZ"/>
        </w:rPr>
        <w:t xml:space="preserve"> </w:t>
      </w:r>
      <w:r w:rsidR="00213EC8">
        <w:rPr>
          <w:rFonts w:cstheme="minorHAnsi"/>
          <w:b/>
          <w:bCs/>
          <w:color w:val="002664"/>
          <w:kern w:val="32"/>
          <w:sz w:val="24"/>
          <w:lang w:val="cs-CZ"/>
        </w:rPr>
        <w:t xml:space="preserve">BENU lékáren </w:t>
      </w:r>
      <w:r w:rsidRPr="003F1D2E">
        <w:rPr>
          <w:rFonts w:cstheme="minorHAnsi"/>
          <w:b/>
          <w:bCs/>
          <w:color w:val="002664"/>
          <w:kern w:val="32"/>
          <w:sz w:val="24"/>
          <w:lang w:val="cs-CZ"/>
        </w:rPr>
        <w:t>dosáhly 12,5 miliard Kč. Oddělení BENU e-</w:t>
      </w:r>
      <w:proofErr w:type="spellStart"/>
      <w:r w:rsidRPr="003F1D2E">
        <w:rPr>
          <w:rFonts w:cstheme="minorHAnsi"/>
          <w:b/>
          <w:bCs/>
          <w:color w:val="002664"/>
          <w:kern w:val="32"/>
          <w:sz w:val="24"/>
          <w:lang w:val="cs-CZ"/>
        </w:rPr>
        <w:t>commerce</w:t>
      </w:r>
      <w:proofErr w:type="spellEnd"/>
      <w:r w:rsidRPr="003F1D2E">
        <w:rPr>
          <w:rFonts w:cstheme="minorHAnsi"/>
          <w:b/>
          <w:bCs/>
          <w:color w:val="002664"/>
          <w:kern w:val="32"/>
          <w:sz w:val="24"/>
          <w:lang w:val="cs-CZ"/>
        </w:rPr>
        <w:t xml:space="preserve"> zaznamenalo rekordní tržby 1,5 miliardy Kč. </w:t>
      </w:r>
      <w:r w:rsidR="00213EC8">
        <w:rPr>
          <w:rFonts w:cstheme="minorHAnsi"/>
          <w:b/>
          <w:bCs/>
          <w:color w:val="002664"/>
          <w:kern w:val="32"/>
          <w:sz w:val="24"/>
          <w:lang w:val="cs-CZ"/>
        </w:rPr>
        <w:t xml:space="preserve">Celkově se lékárenský řetězec pod značkou BENU </w:t>
      </w:r>
      <w:r w:rsidRPr="003F1D2E">
        <w:rPr>
          <w:rFonts w:cstheme="minorHAnsi"/>
          <w:b/>
          <w:bCs/>
          <w:color w:val="002664"/>
          <w:kern w:val="32"/>
          <w:sz w:val="24"/>
          <w:lang w:val="cs-CZ"/>
        </w:rPr>
        <w:t>za minulý rok rozrostl o 40 lékáren na celkový počet 344</w:t>
      </w:r>
      <w:r w:rsidR="00442302">
        <w:rPr>
          <w:rFonts w:cstheme="minorHAnsi"/>
          <w:b/>
          <w:bCs/>
          <w:color w:val="002664"/>
          <w:kern w:val="32"/>
          <w:sz w:val="24"/>
          <w:lang w:val="cs-CZ"/>
        </w:rPr>
        <w:t xml:space="preserve"> (údaj platný k 31. lednu 2023)</w:t>
      </w:r>
      <w:r w:rsidRPr="003F1D2E">
        <w:rPr>
          <w:rFonts w:cstheme="minorHAnsi"/>
          <w:b/>
          <w:bCs/>
          <w:color w:val="002664"/>
          <w:kern w:val="32"/>
          <w:sz w:val="24"/>
          <w:lang w:val="cs-CZ"/>
        </w:rPr>
        <w:t xml:space="preserve">. </w:t>
      </w:r>
      <w:r w:rsidR="00297204">
        <w:rPr>
          <w:rFonts w:cstheme="minorHAnsi"/>
          <w:b/>
          <w:bCs/>
          <w:color w:val="002664"/>
          <w:kern w:val="32"/>
          <w:sz w:val="24"/>
          <w:lang w:val="cs-CZ"/>
        </w:rPr>
        <w:t>S</w:t>
      </w:r>
      <w:r w:rsidRPr="003F1D2E">
        <w:rPr>
          <w:rFonts w:cstheme="minorHAnsi"/>
          <w:b/>
          <w:bCs/>
          <w:color w:val="002664"/>
          <w:kern w:val="32"/>
          <w:sz w:val="24"/>
          <w:lang w:val="cs-CZ"/>
        </w:rPr>
        <w:t xml:space="preserve">polečnost PHOENIX lékárenský velkoobchod s.r.o. </w:t>
      </w:r>
      <w:proofErr w:type="gramStart"/>
      <w:r w:rsidRPr="003F1D2E">
        <w:rPr>
          <w:rFonts w:cstheme="minorHAnsi"/>
          <w:b/>
          <w:bCs/>
          <w:color w:val="002664"/>
          <w:kern w:val="32"/>
          <w:sz w:val="24"/>
          <w:lang w:val="cs-CZ"/>
        </w:rPr>
        <w:t>drží</w:t>
      </w:r>
      <w:proofErr w:type="gramEnd"/>
      <w:r w:rsidRPr="003F1D2E">
        <w:rPr>
          <w:rFonts w:cstheme="minorHAnsi"/>
          <w:b/>
          <w:bCs/>
          <w:color w:val="002664"/>
          <w:kern w:val="32"/>
          <w:sz w:val="24"/>
          <w:lang w:val="cs-CZ"/>
        </w:rPr>
        <w:t xml:space="preserve"> pozici nejvýznamnějšího českého distributora léčiv</w:t>
      </w:r>
      <w:r w:rsidR="00297204">
        <w:rPr>
          <w:rFonts w:cstheme="minorHAnsi"/>
          <w:b/>
          <w:bCs/>
          <w:color w:val="002664"/>
          <w:kern w:val="32"/>
          <w:sz w:val="24"/>
          <w:lang w:val="cs-CZ"/>
        </w:rPr>
        <w:t xml:space="preserve"> a její</w:t>
      </w:r>
      <w:r w:rsidRPr="003F1D2E">
        <w:rPr>
          <w:rFonts w:cstheme="minorHAnsi"/>
          <w:b/>
          <w:bCs/>
          <w:color w:val="002664"/>
          <w:kern w:val="32"/>
          <w:sz w:val="24"/>
          <w:lang w:val="cs-CZ"/>
        </w:rPr>
        <w:t xml:space="preserve"> </w:t>
      </w:r>
      <w:r w:rsidR="00297204">
        <w:rPr>
          <w:rFonts w:cstheme="minorHAnsi"/>
          <w:b/>
          <w:bCs/>
          <w:color w:val="002664"/>
          <w:kern w:val="32"/>
          <w:sz w:val="24"/>
          <w:lang w:val="cs-CZ"/>
        </w:rPr>
        <w:t>c</w:t>
      </w:r>
      <w:r w:rsidRPr="003F1D2E">
        <w:rPr>
          <w:rFonts w:cstheme="minorHAnsi"/>
          <w:b/>
          <w:bCs/>
          <w:color w:val="002664"/>
          <w:kern w:val="32"/>
          <w:sz w:val="24"/>
          <w:lang w:val="cs-CZ"/>
        </w:rPr>
        <w:t>elkový provozní výkon meziročně stoupl o 13 % a činil 67 miliard Kč (z toho objem zboží dodaného v rámci logistických služeb výrobcům 39</w:t>
      </w:r>
      <w:r>
        <w:rPr>
          <w:rFonts w:cstheme="minorHAnsi"/>
          <w:b/>
          <w:bCs/>
          <w:color w:val="002664"/>
          <w:kern w:val="32"/>
          <w:sz w:val="24"/>
          <w:lang w:val="cs-CZ"/>
        </w:rPr>
        <w:t xml:space="preserve"> miliard Kč</w:t>
      </w:r>
      <w:r w:rsidRPr="003F1D2E">
        <w:rPr>
          <w:rFonts w:cstheme="minorHAnsi"/>
          <w:b/>
          <w:bCs/>
          <w:color w:val="002664"/>
          <w:kern w:val="32"/>
          <w:sz w:val="24"/>
          <w:lang w:val="cs-CZ"/>
        </w:rPr>
        <w:t xml:space="preserve"> a tržby distribuce 28 miliard</w:t>
      </w:r>
      <w:r>
        <w:rPr>
          <w:rFonts w:cstheme="minorHAnsi"/>
          <w:b/>
          <w:bCs/>
          <w:color w:val="002664"/>
          <w:kern w:val="32"/>
          <w:sz w:val="24"/>
          <w:lang w:val="cs-CZ"/>
        </w:rPr>
        <w:t xml:space="preserve"> Kč</w:t>
      </w:r>
      <w:r w:rsidRPr="003F1D2E">
        <w:rPr>
          <w:rFonts w:cstheme="minorHAnsi"/>
          <w:b/>
          <w:bCs/>
          <w:color w:val="002664"/>
          <w:kern w:val="32"/>
          <w:sz w:val="24"/>
          <w:lang w:val="cs-CZ"/>
        </w:rPr>
        <w:t>).</w:t>
      </w:r>
    </w:p>
    <w:p w14:paraId="56CFDA33" w14:textId="77777777" w:rsidR="003F1D2E" w:rsidRDefault="003F1D2E" w:rsidP="006D7957">
      <w:pPr>
        <w:widowControl/>
        <w:autoSpaceDE/>
        <w:autoSpaceDN/>
        <w:ind w:right="142"/>
        <w:jc w:val="both"/>
        <w:rPr>
          <w:rFonts w:cstheme="minorHAnsi"/>
          <w:b/>
          <w:bCs/>
          <w:color w:val="002664"/>
          <w:kern w:val="32"/>
          <w:sz w:val="24"/>
          <w:lang w:val="cs-CZ"/>
        </w:rPr>
      </w:pPr>
    </w:p>
    <w:p w14:paraId="705F47D9" w14:textId="4A3BB035" w:rsidR="006D7957" w:rsidRPr="00A9453A" w:rsidRDefault="006D7957" w:rsidP="00E66406">
      <w:pPr>
        <w:spacing w:line="276" w:lineRule="auto"/>
        <w:ind w:right="140"/>
        <w:jc w:val="both"/>
        <w:rPr>
          <w:rFonts w:asciiTheme="minorHAnsi" w:hAnsiTheme="minorHAnsi" w:cstheme="minorHAnsi"/>
          <w:i/>
          <w:color w:val="002664"/>
          <w:kern w:val="46"/>
          <w:lang w:val="cs-CZ"/>
        </w:rPr>
      </w:pPr>
      <w:r w:rsidRPr="003A0E06">
        <w:rPr>
          <w:rFonts w:asciiTheme="minorHAnsi" w:hAnsiTheme="minorHAnsi" w:cstheme="minorHAnsi"/>
          <w:i/>
          <w:color w:val="002664"/>
          <w:kern w:val="46"/>
          <w:lang w:val="cs-CZ"/>
        </w:rPr>
        <w:t>„</w:t>
      </w:r>
      <w:r w:rsidR="00DF5940" w:rsidRPr="00DF5940">
        <w:rPr>
          <w:rFonts w:asciiTheme="minorHAnsi" w:hAnsiTheme="minorHAnsi" w:cstheme="minorHAnsi"/>
          <w:i/>
          <w:color w:val="002664"/>
          <w:kern w:val="46"/>
          <w:lang w:val="cs-CZ"/>
        </w:rPr>
        <w:t>Poskytování kvalitních</w:t>
      </w:r>
      <w:r w:rsidR="00DF5940">
        <w:rPr>
          <w:rFonts w:asciiTheme="minorHAnsi" w:hAnsiTheme="minorHAnsi" w:cstheme="minorHAnsi"/>
          <w:i/>
          <w:color w:val="002664"/>
          <w:kern w:val="46"/>
          <w:lang w:val="cs-CZ"/>
        </w:rPr>
        <w:t xml:space="preserve"> </w:t>
      </w:r>
      <w:r w:rsidR="00DF5940" w:rsidRPr="00DF5940">
        <w:rPr>
          <w:rFonts w:asciiTheme="minorHAnsi" w:hAnsiTheme="minorHAnsi" w:cstheme="minorHAnsi"/>
          <w:i/>
          <w:color w:val="002664"/>
          <w:kern w:val="46"/>
          <w:lang w:val="cs-CZ"/>
        </w:rPr>
        <w:t>služeb a spokojený zákazník jsou pro nás prioritou. Chceme</w:t>
      </w:r>
      <w:r w:rsidR="00DF5940">
        <w:rPr>
          <w:rFonts w:asciiTheme="minorHAnsi" w:hAnsiTheme="minorHAnsi" w:cstheme="minorHAnsi"/>
          <w:i/>
          <w:color w:val="002664"/>
          <w:kern w:val="46"/>
          <w:lang w:val="cs-CZ"/>
        </w:rPr>
        <w:t xml:space="preserve"> </w:t>
      </w:r>
      <w:r w:rsidR="00DF5940" w:rsidRPr="00DF5940">
        <w:rPr>
          <w:rFonts w:asciiTheme="minorHAnsi" w:hAnsiTheme="minorHAnsi" w:cstheme="minorHAnsi"/>
          <w:i/>
          <w:color w:val="002664"/>
          <w:kern w:val="46"/>
          <w:lang w:val="cs-CZ"/>
        </w:rPr>
        <w:t>i nadále nabízet ty nejlepší produkty a nejvhodnější služby</w:t>
      </w:r>
      <w:r w:rsidR="00563707" w:rsidRPr="003A0E06">
        <w:rPr>
          <w:rFonts w:asciiTheme="minorHAnsi" w:hAnsiTheme="minorHAnsi" w:cstheme="minorHAnsi"/>
          <w:i/>
          <w:color w:val="002664"/>
          <w:kern w:val="46"/>
          <w:lang w:val="cs-CZ"/>
        </w:rPr>
        <w:t>.</w:t>
      </w:r>
      <w:r w:rsidR="00DC7617" w:rsidRPr="003A0E06">
        <w:rPr>
          <w:lang w:val="cs-CZ"/>
        </w:rPr>
        <w:t xml:space="preserve"> </w:t>
      </w:r>
      <w:r w:rsidR="00A9453A" w:rsidRPr="003A0E06">
        <w:rPr>
          <w:rFonts w:asciiTheme="minorHAnsi" w:hAnsiTheme="minorHAnsi" w:cstheme="minorHAnsi"/>
          <w:i/>
          <w:color w:val="002664"/>
          <w:kern w:val="46"/>
          <w:lang w:val="cs-CZ"/>
        </w:rPr>
        <w:t>Vnímáme</w:t>
      </w:r>
      <w:r w:rsidR="00297204">
        <w:rPr>
          <w:rFonts w:asciiTheme="minorHAnsi" w:hAnsiTheme="minorHAnsi" w:cstheme="minorHAnsi"/>
          <w:i/>
          <w:color w:val="002664"/>
          <w:kern w:val="46"/>
          <w:lang w:val="cs-CZ"/>
        </w:rPr>
        <w:t xml:space="preserve"> obě naše společnosti</w:t>
      </w:r>
      <w:r w:rsidR="00A9453A" w:rsidRPr="003A0E06">
        <w:rPr>
          <w:rFonts w:asciiTheme="minorHAnsi" w:hAnsiTheme="minorHAnsi" w:cstheme="minorHAnsi"/>
          <w:i/>
          <w:color w:val="002664"/>
          <w:kern w:val="46"/>
          <w:lang w:val="cs-CZ"/>
        </w:rPr>
        <w:t xml:space="preserve">, a to zvláště za ztížených podmínek vyvolaných covidovou pandemií, válečným konfliktem na Ukrajině a postupující recesí, jako </w:t>
      </w:r>
      <w:r w:rsidR="00297204">
        <w:rPr>
          <w:rFonts w:asciiTheme="minorHAnsi" w:hAnsiTheme="minorHAnsi" w:cstheme="minorHAnsi"/>
          <w:i/>
          <w:color w:val="002664"/>
          <w:kern w:val="46"/>
          <w:lang w:val="cs-CZ"/>
        </w:rPr>
        <w:t xml:space="preserve">důležité </w:t>
      </w:r>
      <w:r w:rsidR="00A9453A" w:rsidRPr="003A0E06">
        <w:rPr>
          <w:rFonts w:asciiTheme="minorHAnsi" w:hAnsiTheme="minorHAnsi" w:cstheme="minorHAnsi"/>
          <w:i/>
          <w:color w:val="002664"/>
          <w:kern w:val="46"/>
          <w:lang w:val="cs-CZ"/>
        </w:rPr>
        <w:t>součást</w:t>
      </w:r>
      <w:r w:rsidR="00297204">
        <w:rPr>
          <w:rFonts w:asciiTheme="minorHAnsi" w:hAnsiTheme="minorHAnsi" w:cstheme="minorHAnsi"/>
          <w:i/>
          <w:color w:val="002664"/>
          <w:kern w:val="46"/>
          <w:lang w:val="cs-CZ"/>
        </w:rPr>
        <w:t>i</w:t>
      </w:r>
      <w:r w:rsidR="00A9453A" w:rsidRPr="003A0E06">
        <w:rPr>
          <w:rFonts w:asciiTheme="minorHAnsi" w:hAnsiTheme="minorHAnsi" w:cstheme="minorHAnsi"/>
          <w:i/>
          <w:color w:val="002664"/>
          <w:kern w:val="46"/>
          <w:lang w:val="cs-CZ"/>
        </w:rPr>
        <w:t xml:space="preserve"> systému zdravotnictví, a proto cítíme odpovědnost také za prevenci a včasné zachycení častých zdravotních problémů</w:t>
      </w:r>
      <w:r w:rsidR="00510370" w:rsidRPr="003A0E06">
        <w:rPr>
          <w:rFonts w:asciiTheme="minorHAnsi" w:hAnsiTheme="minorHAnsi" w:cstheme="minorHAnsi"/>
          <w:i/>
          <w:color w:val="002664"/>
          <w:kern w:val="46"/>
          <w:lang w:val="cs-CZ"/>
        </w:rPr>
        <w:t>,</w:t>
      </w:r>
      <w:r w:rsidR="00A81485" w:rsidRPr="003A0E06">
        <w:rPr>
          <w:rFonts w:asciiTheme="minorHAnsi" w:hAnsiTheme="minorHAnsi" w:cstheme="minorHAnsi"/>
          <w:i/>
          <w:color w:val="002664"/>
          <w:kern w:val="46"/>
          <w:lang w:val="cs-CZ"/>
        </w:rPr>
        <w:t>“</w:t>
      </w:r>
      <w:r w:rsidR="00510370" w:rsidRPr="003A0E06">
        <w:rPr>
          <w:rFonts w:asciiTheme="minorHAnsi" w:hAnsiTheme="minorHAnsi" w:cstheme="minorHAnsi"/>
          <w:i/>
          <w:color w:val="002664"/>
          <w:kern w:val="46"/>
          <w:lang w:val="cs-CZ"/>
        </w:rPr>
        <w:t xml:space="preserve"> </w:t>
      </w:r>
      <w:r w:rsidRPr="003A0E06">
        <w:rPr>
          <w:rFonts w:asciiTheme="minorHAnsi" w:hAnsiTheme="minorHAnsi" w:cstheme="minorHAnsi"/>
          <w:color w:val="002664"/>
          <w:kern w:val="46"/>
          <w:lang w:val="cs-CZ"/>
        </w:rPr>
        <w:t>říká Petr Doležal, generální ředitel společností PHOENIX lékárenský velkoobchod a lékáren BENU.</w:t>
      </w:r>
    </w:p>
    <w:p w14:paraId="12543404" w14:textId="77777777" w:rsidR="006D7957" w:rsidRPr="00876F9E" w:rsidRDefault="006D7957" w:rsidP="00E66406">
      <w:pPr>
        <w:spacing w:line="276" w:lineRule="auto"/>
        <w:ind w:right="140"/>
        <w:jc w:val="both"/>
        <w:rPr>
          <w:rFonts w:asciiTheme="minorHAnsi" w:eastAsia="Times New Roman" w:hAnsiTheme="minorHAnsi" w:cstheme="minorHAnsi"/>
          <w:color w:val="1F497D"/>
          <w:lang w:val="cs-CZ"/>
        </w:rPr>
      </w:pPr>
    </w:p>
    <w:p w14:paraId="435C2B62" w14:textId="6BFD2B26" w:rsidR="006D7957" w:rsidRPr="003A0E06" w:rsidRDefault="006D7957" w:rsidP="00E66406">
      <w:pPr>
        <w:widowControl/>
        <w:adjustRightInd w:val="0"/>
        <w:spacing w:line="276" w:lineRule="auto"/>
        <w:jc w:val="both"/>
        <w:rPr>
          <w:rFonts w:asciiTheme="minorHAnsi" w:hAnsiTheme="minorHAnsi" w:cstheme="minorBidi"/>
          <w:color w:val="002664"/>
          <w:kern w:val="46"/>
          <w:lang w:val="cs-CZ"/>
        </w:rPr>
      </w:pPr>
      <w:r w:rsidRPr="2F0A0984">
        <w:rPr>
          <w:rFonts w:asciiTheme="minorHAnsi" w:hAnsiTheme="minorHAnsi" w:cstheme="minorBidi"/>
          <w:color w:val="002664"/>
          <w:lang w:val="cs-CZ"/>
        </w:rPr>
        <w:t xml:space="preserve">PHOENIX </w:t>
      </w:r>
      <w:r w:rsidRPr="2F0A0984">
        <w:rPr>
          <w:rFonts w:asciiTheme="minorHAnsi" w:hAnsiTheme="minorHAnsi" w:cstheme="minorBidi"/>
          <w:color w:val="002664"/>
          <w:kern w:val="46"/>
          <w:lang w:val="cs-CZ"/>
        </w:rPr>
        <w:t>j</w:t>
      </w:r>
      <w:r w:rsidRPr="2F0A0984">
        <w:rPr>
          <w:rFonts w:asciiTheme="minorHAnsi" w:hAnsiTheme="minorHAnsi" w:cstheme="minorBidi"/>
          <w:color w:val="002664"/>
          <w:lang w:val="cs-CZ"/>
        </w:rPr>
        <w:t xml:space="preserve">ako velkodistributor léčiv spolehlivě zajišťuje na českém trhu zásobování téměř 4 000 lékáren, nemocnic, výdejen zdravotnických potřeb a dalších zákazníků, kterým nabízí téměř 25 000 sortimentních položek. </w:t>
      </w:r>
      <w:r w:rsidRPr="2F0A0984">
        <w:rPr>
          <w:rFonts w:asciiTheme="minorHAnsi" w:hAnsiTheme="minorHAnsi" w:cstheme="minorBidi"/>
          <w:color w:val="002664"/>
          <w:kern w:val="46"/>
          <w:lang w:val="cs-CZ"/>
        </w:rPr>
        <w:t>S</w:t>
      </w:r>
      <w:r w:rsidR="00297204">
        <w:rPr>
          <w:rFonts w:asciiTheme="minorHAnsi" w:hAnsiTheme="minorHAnsi" w:cstheme="minorBidi"/>
          <w:color w:val="002664"/>
          <w:kern w:val="46"/>
          <w:lang w:val="cs-CZ"/>
        </w:rPr>
        <w:t xml:space="preserve">tále </w:t>
      </w:r>
      <w:r w:rsidRPr="2F0A0984">
        <w:rPr>
          <w:rFonts w:asciiTheme="minorHAnsi" w:hAnsiTheme="minorHAnsi" w:cstheme="minorBidi"/>
          <w:color w:val="002664"/>
          <w:kern w:val="46"/>
          <w:lang w:val="cs-CZ"/>
        </w:rPr>
        <w:t xml:space="preserve">si </w:t>
      </w:r>
      <w:r w:rsidR="00297204">
        <w:rPr>
          <w:rFonts w:asciiTheme="minorHAnsi" w:hAnsiTheme="minorHAnsi" w:cstheme="minorBidi"/>
          <w:color w:val="002664"/>
          <w:kern w:val="46"/>
          <w:lang w:val="cs-CZ"/>
        </w:rPr>
        <w:t>přitom</w:t>
      </w:r>
      <w:r w:rsidR="00442302">
        <w:rPr>
          <w:rFonts w:asciiTheme="minorHAnsi" w:hAnsiTheme="minorHAnsi" w:cstheme="minorBidi"/>
          <w:color w:val="002664"/>
          <w:kern w:val="46"/>
          <w:lang w:val="cs-CZ"/>
        </w:rPr>
        <w:t xml:space="preserve"> </w:t>
      </w:r>
      <w:proofErr w:type="gramStart"/>
      <w:r w:rsidRPr="2F0A0984">
        <w:rPr>
          <w:rFonts w:asciiTheme="minorHAnsi" w:hAnsiTheme="minorHAnsi" w:cstheme="minorBidi"/>
          <w:color w:val="002664"/>
          <w:kern w:val="46"/>
          <w:lang w:val="cs-CZ"/>
        </w:rPr>
        <w:t>drží</w:t>
      </w:r>
      <w:proofErr w:type="gramEnd"/>
      <w:r w:rsidRPr="2F0A0984">
        <w:rPr>
          <w:rFonts w:asciiTheme="minorHAnsi" w:hAnsiTheme="minorHAnsi" w:cstheme="minorBidi"/>
          <w:color w:val="002664"/>
          <w:kern w:val="46"/>
          <w:lang w:val="cs-CZ"/>
        </w:rPr>
        <w:t xml:space="preserve"> pozici nejvýznamnějšího českého distributora léčiv</w:t>
      </w:r>
      <w:r w:rsidRPr="00C872A5">
        <w:rPr>
          <w:rFonts w:asciiTheme="minorHAnsi" w:hAnsiTheme="minorHAnsi" w:cstheme="minorBidi"/>
          <w:color w:val="002664"/>
          <w:lang w:val="cs-CZ"/>
        </w:rPr>
        <w:t xml:space="preserve">. </w:t>
      </w:r>
      <w:r w:rsidR="00286CB5" w:rsidRPr="00C872A5">
        <w:rPr>
          <w:rFonts w:asciiTheme="minorHAnsi" w:hAnsiTheme="minorHAnsi" w:cstheme="minorBidi"/>
          <w:color w:val="002664"/>
          <w:lang w:val="cs-CZ"/>
        </w:rPr>
        <w:t>V</w:t>
      </w:r>
      <w:r w:rsidR="00FB0A15" w:rsidRPr="2F0A0984">
        <w:rPr>
          <w:rFonts w:asciiTheme="minorHAnsi" w:hAnsiTheme="minorHAnsi" w:cstheme="minorBidi"/>
          <w:color w:val="002664"/>
          <w:lang w:val="cs-CZ"/>
        </w:rPr>
        <w:t xml:space="preserve"> roce </w:t>
      </w:r>
      <w:r w:rsidR="00286CB5" w:rsidRPr="2F0A0984">
        <w:rPr>
          <w:rFonts w:asciiTheme="minorHAnsi" w:hAnsiTheme="minorHAnsi" w:cstheme="minorBidi"/>
          <w:color w:val="002664"/>
          <w:lang w:val="cs-CZ"/>
        </w:rPr>
        <w:t xml:space="preserve">2021 otevřel v Praze nejmodernější </w:t>
      </w:r>
      <w:r w:rsidR="007C3D12" w:rsidRPr="2F0A0984">
        <w:rPr>
          <w:rFonts w:asciiTheme="minorHAnsi" w:hAnsiTheme="minorHAnsi" w:cstheme="minorBidi"/>
          <w:color w:val="002664"/>
          <w:lang w:val="cs-CZ"/>
        </w:rPr>
        <w:t xml:space="preserve">velkokapacitní </w:t>
      </w:r>
      <w:r w:rsidR="00286CB5" w:rsidRPr="2F0A0984">
        <w:rPr>
          <w:rFonts w:asciiTheme="minorHAnsi" w:hAnsiTheme="minorHAnsi" w:cstheme="minorBidi"/>
          <w:color w:val="002664"/>
          <w:lang w:val="cs-CZ"/>
        </w:rPr>
        <w:t xml:space="preserve">distribuční sklad ve střední Evropě. </w:t>
      </w:r>
      <w:r w:rsidR="00EC1459" w:rsidRPr="2F0A0984">
        <w:rPr>
          <w:rFonts w:asciiTheme="minorHAnsi" w:hAnsiTheme="minorHAnsi" w:cstheme="minorBidi"/>
          <w:i/>
          <w:iCs/>
          <w:color w:val="002664"/>
          <w:kern w:val="46"/>
          <w:lang w:val="cs-CZ"/>
        </w:rPr>
        <w:t>„</w:t>
      </w:r>
      <w:r w:rsidR="009842DC" w:rsidRPr="2F0A0984">
        <w:rPr>
          <w:rFonts w:asciiTheme="minorHAnsi" w:hAnsiTheme="minorHAnsi" w:cstheme="minorBidi"/>
          <w:i/>
          <w:iCs/>
          <w:color w:val="002664"/>
          <w:kern w:val="46"/>
          <w:lang w:val="cs-CZ"/>
        </w:rPr>
        <w:t>Tento krok nám umožňuje uspokojit stále rostoucí poptávku našich zákazníků. Zároveň jsme schopni lépe vyhovět nejnáročnějším požadavkům našich partnerských farmaceutických firem</w:t>
      </w:r>
      <w:r w:rsidR="004B627F" w:rsidRPr="2F0A0984">
        <w:rPr>
          <w:rFonts w:asciiTheme="minorHAnsi" w:hAnsiTheme="minorHAnsi" w:cstheme="minorBidi"/>
          <w:i/>
          <w:iCs/>
          <w:color w:val="002664"/>
          <w:kern w:val="46"/>
          <w:lang w:val="cs-CZ"/>
        </w:rPr>
        <w:t>, kterých je téměř 200,</w:t>
      </w:r>
      <w:r w:rsidR="009842DC" w:rsidRPr="2F0A0984">
        <w:rPr>
          <w:rFonts w:asciiTheme="minorHAnsi" w:hAnsiTheme="minorHAnsi" w:cstheme="minorBidi"/>
          <w:i/>
          <w:iCs/>
          <w:color w:val="002664"/>
          <w:kern w:val="46"/>
          <w:lang w:val="cs-CZ"/>
        </w:rPr>
        <w:t xml:space="preserve"> na skladování a distribuci léčiv. </w:t>
      </w:r>
      <w:r w:rsidR="00FB0A15" w:rsidRPr="2F0A0984">
        <w:rPr>
          <w:rFonts w:asciiTheme="minorHAnsi" w:hAnsiTheme="minorHAnsi" w:cstheme="minorBidi"/>
          <w:i/>
          <w:iCs/>
          <w:color w:val="002664"/>
          <w:kern w:val="46"/>
          <w:lang w:val="cs-CZ"/>
        </w:rPr>
        <w:t>P</w:t>
      </w:r>
      <w:r w:rsidR="00734A72" w:rsidRPr="2F0A0984">
        <w:rPr>
          <w:rFonts w:asciiTheme="minorHAnsi" w:hAnsiTheme="minorHAnsi" w:cstheme="minorBidi"/>
          <w:i/>
          <w:iCs/>
          <w:color w:val="002664"/>
          <w:kern w:val="46"/>
          <w:lang w:val="cs-CZ"/>
        </w:rPr>
        <w:t xml:space="preserve">ro některé z nich </w:t>
      </w:r>
      <w:r w:rsidR="004B627F" w:rsidRPr="2F0A0984">
        <w:rPr>
          <w:rFonts w:asciiTheme="minorHAnsi" w:hAnsiTheme="minorHAnsi" w:cstheme="minorBidi"/>
          <w:i/>
          <w:iCs/>
          <w:color w:val="002664"/>
          <w:kern w:val="46"/>
          <w:lang w:val="cs-CZ"/>
        </w:rPr>
        <w:t xml:space="preserve">zabezpečujeme provoz </w:t>
      </w:r>
      <w:r w:rsidR="00734A72" w:rsidRPr="2F0A0984">
        <w:rPr>
          <w:rFonts w:asciiTheme="minorHAnsi" w:hAnsiTheme="minorHAnsi" w:cstheme="minorBidi"/>
          <w:i/>
          <w:iCs/>
          <w:color w:val="002664"/>
          <w:kern w:val="46"/>
          <w:lang w:val="cs-CZ"/>
        </w:rPr>
        <w:t>dokonce pro celý středoevropský region</w:t>
      </w:r>
      <w:r w:rsidR="00FB0A15" w:rsidRPr="2F0A0984">
        <w:rPr>
          <w:rFonts w:asciiTheme="minorHAnsi" w:hAnsiTheme="minorHAnsi" w:cstheme="minorBidi"/>
          <w:i/>
          <w:iCs/>
          <w:color w:val="002664"/>
          <w:kern w:val="46"/>
          <w:lang w:val="cs-CZ"/>
        </w:rPr>
        <w:t>,</w:t>
      </w:r>
      <w:r w:rsidR="004A4180" w:rsidRPr="2F0A0984">
        <w:rPr>
          <w:rFonts w:asciiTheme="minorHAnsi" w:hAnsiTheme="minorHAnsi" w:cstheme="minorBidi"/>
          <w:i/>
          <w:iCs/>
          <w:color w:val="002664"/>
          <w:kern w:val="46"/>
          <w:lang w:val="cs-CZ"/>
        </w:rPr>
        <w:t xml:space="preserve">“ </w:t>
      </w:r>
      <w:r w:rsidR="179016FA" w:rsidRPr="006A1392">
        <w:rPr>
          <w:rFonts w:asciiTheme="minorHAnsi" w:hAnsiTheme="minorHAnsi" w:cstheme="minorBidi"/>
          <w:color w:val="002664"/>
          <w:kern w:val="46"/>
          <w:lang w:val="cs-CZ"/>
        </w:rPr>
        <w:t>uvádí</w:t>
      </w:r>
      <w:r w:rsidR="004A4180" w:rsidRPr="006A1392">
        <w:rPr>
          <w:rFonts w:asciiTheme="minorHAnsi" w:hAnsiTheme="minorHAnsi" w:cstheme="minorBidi"/>
          <w:color w:val="002664"/>
          <w:kern w:val="46"/>
          <w:lang w:val="cs-CZ"/>
        </w:rPr>
        <w:t xml:space="preserve"> Doležal.</w:t>
      </w:r>
    </w:p>
    <w:p w14:paraId="41F935B4" w14:textId="77777777" w:rsidR="006D7957" w:rsidRPr="003A0E06" w:rsidRDefault="006D7957" w:rsidP="005C19F6">
      <w:pPr>
        <w:spacing w:line="276" w:lineRule="auto"/>
        <w:ind w:right="140"/>
        <w:jc w:val="both"/>
        <w:rPr>
          <w:rFonts w:asciiTheme="minorHAnsi" w:hAnsiTheme="minorHAnsi" w:cstheme="minorHAnsi"/>
          <w:color w:val="002664"/>
          <w:kern w:val="46"/>
          <w:lang w:val="cs-CZ"/>
        </w:rPr>
      </w:pPr>
    </w:p>
    <w:p w14:paraId="108E11D6" w14:textId="77777777" w:rsidR="006D7957" w:rsidRPr="003A0E06" w:rsidRDefault="006D7957" w:rsidP="005C19F6">
      <w:pPr>
        <w:spacing w:line="276" w:lineRule="auto"/>
        <w:ind w:right="140"/>
        <w:jc w:val="both"/>
        <w:rPr>
          <w:rFonts w:cstheme="minorHAnsi"/>
          <w:b/>
          <w:caps/>
          <w:color w:val="002664"/>
          <w:kern w:val="46"/>
          <w:lang w:val="cs-CZ"/>
        </w:rPr>
      </w:pPr>
      <w:r w:rsidRPr="003A0E06">
        <w:rPr>
          <w:rFonts w:cstheme="minorHAnsi"/>
          <w:b/>
          <w:caps/>
          <w:color w:val="002664"/>
          <w:kern w:val="46"/>
          <w:lang w:val="cs-CZ"/>
        </w:rPr>
        <w:t>BENU LÉKÁRNY</w:t>
      </w:r>
    </w:p>
    <w:p w14:paraId="3089C1B3" w14:textId="7E635996" w:rsidR="0086369B" w:rsidRPr="001A1C8F" w:rsidRDefault="006D7957" w:rsidP="00E66406">
      <w:pPr>
        <w:spacing w:line="276" w:lineRule="auto"/>
        <w:ind w:right="140"/>
        <w:jc w:val="both"/>
        <w:rPr>
          <w:rFonts w:asciiTheme="minorHAnsi" w:hAnsiTheme="minorHAnsi" w:cstheme="minorBidi"/>
          <w:i/>
          <w:iCs/>
          <w:color w:val="002664"/>
          <w:kern w:val="46"/>
          <w:lang w:val="cs-CZ"/>
        </w:rPr>
      </w:pPr>
      <w:r w:rsidRPr="2F0A0984">
        <w:rPr>
          <w:rFonts w:asciiTheme="minorHAnsi" w:hAnsiTheme="minorHAnsi" w:cstheme="minorBidi"/>
          <w:color w:val="002664"/>
          <w:kern w:val="46"/>
          <w:lang w:val="cs-CZ"/>
        </w:rPr>
        <w:t>V roce 202</w:t>
      </w:r>
      <w:r w:rsidR="004D7C47" w:rsidRPr="2F0A0984">
        <w:rPr>
          <w:rFonts w:asciiTheme="minorHAnsi" w:hAnsiTheme="minorHAnsi" w:cstheme="minorBidi"/>
          <w:color w:val="002664"/>
          <w:kern w:val="46"/>
          <w:lang w:val="cs-CZ"/>
        </w:rPr>
        <w:t>2</w:t>
      </w:r>
      <w:r w:rsidRPr="2F0A0984">
        <w:rPr>
          <w:rFonts w:asciiTheme="minorHAnsi" w:hAnsiTheme="minorHAnsi" w:cstheme="minorBidi"/>
          <w:color w:val="002664"/>
          <w:kern w:val="46"/>
          <w:lang w:val="cs-CZ"/>
        </w:rPr>
        <w:t xml:space="preserve"> </w:t>
      </w:r>
      <w:r w:rsidR="00F24799">
        <w:rPr>
          <w:rFonts w:asciiTheme="minorHAnsi" w:hAnsiTheme="minorHAnsi" w:cstheme="minorBidi"/>
          <w:color w:val="002664"/>
          <w:kern w:val="46"/>
          <w:lang w:val="cs-CZ"/>
        </w:rPr>
        <w:t>bylo ot</w:t>
      </w:r>
      <w:r w:rsidR="00C64F5C">
        <w:rPr>
          <w:rFonts w:asciiTheme="minorHAnsi" w:hAnsiTheme="minorHAnsi" w:cstheme="minorBidi"/>
          <w:color w:val="002664"/>
          <w:kern w:val="46"/>
          <w:lang w:val="cs-CZ"/>
        </w:rPr>
        <w:t xml:space="preserve">evřeno celkem </w:t>
      </w:r>
      <w:r w:rsidR="00A478D8" w:rsidRPr="2F0A0984">
        <w:rPr>
          <w:rFonts w:asciiTheme="minorHAnsi" w:hAnsiTheme="minorHAnsi" w:cstheme="minorBidi"/>
          <w:color w:val="002664"/>
          <w:kern w:val="46"/>
          <w:lang w:val="cs-CZ"/>
        </w:rPr>
        <w:t xml:space="preserve">40 nových </w:t>
      </w:r>
      <w:r w:rsidR="00C64F5C">
        <w:rPr>
          <w:rFonts w:asciiTheme="minorHAnsi" w:hAnsiTheme="minorHAnsi" w:cstheme="minorBidi"/>
          <w:color w:val="002664"/>
          <w:kern w:val="46"/>
          <w:lang w:val="cs-CZ"/>
        </w:rPr>
        <w:t xml:space="preserve">BENU </w:t>
      </w:r>
      <w:r w:rsidR="00A478D8" w:rsidRPr="2F0A0984">
        <w:rPr>
          <w:rFonts w:asciiTheme="minorHAnsi" w:hAnsiTheme="minorHAnsi" w:cstheme="minorBidi"/>
          <w:color w:val="002664"/>
          <w:kern w:val="46"/>
          <w:lang w:val="cs-CZ"/>
        </w:rPr>
        <w:t>lékáren.</w:t>
      </w:r>
      <w:r w:rsidR="00E3155F" w:rsidRPr="2F0A0984">
        <w:rPr>
          <w:rFonts w:asciiTheme="minorHAnsi" w:hAnsiTheme="minorHAnsi" w:cstheme="minorBidi"/>
          <w:color w:val="002664"/>
          <w:kern w:val="46"/>
          <w:lang w:val="cs-CZ"/>
        </w:rPr>
        <w:t xml:space="preserve"> </w:t>
      </w:r>
      <w:r w:rsidR="00297204">
        <w:rPr>
          <w:rFonts w:asciiTheme="minorHAnsi" w:hAnsiTheme="minorHAnsi" w:cstheme="minorBidi"/>
          <w:color w:val="002664"/>
          <w:kern w:val="46"/>
          <w:lang w:val="cs-CZ"/>
        </w:rPr>
        <w:t>K</w:t>
      </w:r>
      <w:r w:rsidR="003508CE">
        <w:rPr>
          <w:rFonts w:asciiTheme="minorHAnsi" w:hAnsiTheme="minorHAnsi" w:cstheme="minorBidi"/>
          <w:color w:val="002664"/>
          <w:kern w:val="46"/>
          <w:lang w:val="cs-CZ"/>
        </w:rPr>
        <w:t> </w:t>
      </w:r>
      <w:r w:rsidR="00442302">
        <w:rPr>
          <w:rFonts w:asciiTheme="minorHAnsi" w:hAnsiTheme="minorHAnsi" w:cstheme="minorBidi"/>
          <w:color w:val="002664"/>
          <w:kern w:val="46"/>
          <w:lang w:val="cs-CZ"/>
        </w:rPr>
        <w:t>3</w:t>
      </w:r>
      <w:r w:rsidR="003508CE">
        <w:rPr>
          <w:rFonts w:asciiTheme="minorHAnsi" w:hAnsiTheme="minorHAnsi" w:cstheme="minorBidi"/>
          <w:color w:val="002664"/>
          <w:kern w:val="46"/>
          <w:lang w:val="cs-CZ"/>
        </w:rPr>
        <w:t>1. lednu 2023</w:t>
      </w:r>
      <w:r w:rsidR="008D308B">
        <w:rPr>
          <w:rFonts w:asciiTheme="minorHAnsi" w:hAnsiTheme="minorHAnsi" w:cstheme="minorBidi"/>
          <w:color w:val="002664"/>
          <w:kern w:val="46"/>
          <w:lang w:val="cs-CZ"/>
        </w:rPr>
        <w:t xml:space="preserve"> </w:t>
      </w:r>
      <w:r w:rsidR="00C64F5C">
        <w:rPr>
          <w:rFonts w:asciiTheme="minorHAnsi" w:hAnsiTheme="minorHAnsi" w:cstheme="minorBidi"/>
          <w:color w:val="002664"/>
          <w:kern w:val="46"/>
          <w:lang w:val="cs-CZ"/>
        </w:rPr>
        <w:t>společnost</w:t>
      </w:r>
      <w:r w:rsidR="00297204">
        <w:rPr>
          <w:rFonts w:asciiTheme="minorHAnsi" w:hAnsiTheme="minorHAnsi" w:cstheme="minorBidi"/>
          <w:color w:val="002664"/>
          <w:kern w:val="46"/>
          <w:lang w:val="cs-CZ"/>
        </w:rPr>
        <w:t xml:space="preserve"> BENU Česká republika s.r.o. </w:t>
      </w:r>
      <w:r w:rsidRPr="2F0A0984">
        <w:rPr>
          <w:rFonts w:asciiTheme="minorHAnsi" w:hAnsiTheme="minorHAnsi" w:cstheme="minorBidi"/>
          <w:color w:val="002664"/>
          <w:kern w:val="46"/>
          <w:lang w:val="cs-CZ"/>
        </w:rPr>
        <w:t>provoz</w:t>
      </w:r>
      <w:r w:rsidR="003508CE">
        <w:rPr>
          <w:rFonts w:asciiTheme="minorHAnsi" w:hAnsiTheme="minorHAnsi" w:cstheme="minorBidi"/>
          <w:color w:val="002664"/>
          <w:kern w:val="46"/>
          <w:lang w:val="cs-CZ"/>
        </w:rPr>
        <w:t>oval</w:t>
      </w:r>
      <w:r w:rsidR="00C64F5C">
        <w:rPr>
          <w:rFonts w:asciiTheme="minorHAnsi" w:hAnsiTheme="minorHAnsi" w:cstheme="minorBidi"/>
          <w:color w:val="002664"/>
          <w:kern w:val="46"/>
          <w:lang w:val="cs-CZ"/>
        </w:rPr>
        <w:t>a</w:t>
      </w:r>
      <w:r w:rsidRPr="2F0A0984">
        <w:rPr>
          <w:rFonts w:asciiTheme="minorHAnsi" w:hAnsiTheme="minorHAnsi" w:cstheme="minorBidi"/>
          <w:color w:val="002664"/>
          <w:kern w:val="46"/>
          <w:lang w:val="cs-CZ"/>
        </w:rPr>
        <w:t xml:space="preserve"> </w:t>
      </w:r>
      <w:r w:rsidR="00297204">
        <w:rPr>
          <w:rFonts w:asciiTheme="minorHAnsi" w:hAnsiTheme="minorHAnsi" w:cstheme="minorBidi"/>
          <w:color w:val="002664"/>
          <w:kern w:val="46"/>
          <w:lang w:val="cs-CZ"/>
        </w:rPr>
        <w:t xml:space="preserve">celkem </w:t>
      </w:r>
      <w:r w:rsidRPr="2F0A0984">
        <w:rPr>
          <w:rFonts w:asciiTheme="minorHAnsi" w:hAnsiTheme="minorHAnsi" w:cstheme="minorBidi"/>
          <w:color w:val="002664"/>
          <w:kern w:val="46"/>
          <w:lang w:val="cs-CZ"/>
        </w:rPr>
        <w:t>2</w:t>
      </w:r>
      <w:r w:rsidR="00C718F6" w:rsidRPr="2F0A0984">
        <w:rPr>
          <w:rFonts w:asciiTheme="minorHAnsi" w:hAnsiTheme="minorHAnsi" w:cstheme="minorBidi"/>
          <w:color w:val="002664"/>
          <w:kern w:val="46"/>
          <w:lang w:val="cs-CZ"/>
        </w:rPr>
        <w:t>39</w:t>
      </w:r>
      <w:r w:rsidRPr="2F0A0984">
        <w:rPr>
          <w:rFonts w:asciiTheme="minorHAnsi" w:hAnsiTheme="minorHAnsi" w:cstheme="minorBidi"/>
          <w:color w:val="002664"/>
          <w:kern w:val="46"/>
          <w:lang w:val="cs-CZ"/>
        </w:rPr>
        <w:t xml:space="preserve"> vlastních </w:t>
      </w:r>
      <w:r w:rsidR="00297204">
        <w:rPr>
          <w:rFonts w:asciiTheme="minorHAnsi" w:hAnsiTheme="minorHAnsi" w:cstheme="minorBidi"/>
          <w:color w:val="002664"/>
          <w:kern w:val="46"/>
          <w:lang w:val="cs-CZ"/>
        </w:rPr>
        <w:t xml:space="preserve">lékáren a </w:t>
      </w:r>
      <w:r w:rsidR="00DC2535">
        <w:rPr>
          <w:rFonts w:asciiTheme="minorHAnsi" w:hAnsiTheme="minorHAnsi" w:cstheme="minorBidi"/>
          <w:color w:val="002664"/>
          <w:kern w:val="46"/>
          <w:lang w:val="cs-CZ"/>
        </w:rPr>
        <w:t xml:space="preserve">v případě dalších </w:t>
      </w:r>
      <w:r w:rsidR="00C718F6" w:rsidRPr="2F0A0984">
        <w:rPr>
          <w:rFonts w:asciiTheme="minorHAnsi" w:hAnsiTheme="minorHAnsi" w:cstheme="minorBidi"/>
          <w:color w:val="002664"/>
          <w:kern w:val="46"/>
          <w:lang w:val="cs-CZ"/>
        </w:rPr>
        <w:t>105</w:t>
      </w:r>
      <w:r w:rsidRPr="2F0A0984">
        <w:rPr>
          <w:rFonts w:asciiTheme="minorHAnsi" w:hAnsiTheme="minorHAnsi" w:cstheme="minorBidi"/>
          <w:color w:val="002664"/>
          <w:kern w:val="46"/>
          <w:lang w:val="cs-CZ"/>
        </w:rPr>
        <w:t xml:space="preserve"> </w:t>
      </w:r>
      <w:r w:rsidR="00297204">
        <w:rPr>
          <w:rFonts w:asciiTheme="minorHAnsi" w:hAnsiTheme="minorHAnsi" w:cstheme="minorBidi"/>
          <w:color w:val="002664"/>
          <w:kern w:val="46"/>
          <w:lang w:val="cs-CZ"/>
        </w:rPr>
        <w:t xml:space="preserve">lékáren </w:t>
      </w:r>
      <w:r w:rsidR="00DC2535">
        <w:rPr>
          <w:rFonts w:asciiTheme="minorHAnsi" w:hAnsiTheme="minorHAnsi" w:cstheme="minorBidi"/>
          <w:color w:val="002664"/>
          <w:kern w:val="46"/>
          <w:lang w:val="cs-CZ"/>
        </w:rPr>
        <w:t xml:space="preserve">pod značkou BENU </w:t>
      </w:r>
      <w:r w:rsidR="00297204">
        <w:rPr>
          <w:rFonts w:asciiTheme="minorHAnsi" w:hAnsiTheme="minorHAnsi" w:cstheme="minorBidi"/>
          <w:color w:val="002664"/>
          <w:kern w:val="46"/>
          <w:lang w:val="cs-CZ"/>
        </w:rPr>
        <w:t xml:space="preserve">se jedná o lékárny partnerů zapojené do </w:t>
      </w:r>
      <w:r w:rsidRPr="2F0A0984">
        <w:rPr>
          <w:rFonts w:asciiTheme="minorHAnsi" w:hAnsiTheme="minorHAnsi" w:cstheme="minorBidi"/>
          <w:color w:val="002664"/>
          <w:kern w:val="46"/>
          <w:lang w:val="cs-CZ"/>
        </w:rPr>
        <w:t>franšízov</w:t>
      </w:r>
      <w:r w:rsidR="00297204">
        <w:rPr>
          <w:rFonts w:asciiTheme="minorHAnsi" w:hAnsiTheme="minorHAnsi" w:cstheme="minorBidi"/>
          <w:color w:val="002664"/>
          <w:kern w:val="46"/>
          <w:lang w:val="cs-CZ"/>
        </w:rPr>
        <w:t>é sítě. S</w:t>
      </w:r>
      <w:r w:rsidR="006A6703">
        <w:rPr>
          <w:rFonts w:asciiTheme="minorHAnsi" w:hAnsiTheme="minorHAnsi" w:cstheme="minorBidi"/>
          <w:color w:val="002664"/>
          <w:kern w:val="46"/>
          <w:lang w:val="cs-CZ"/>
        </w:rPr>
        <w:t>oučasně s</w:t>
      </w:r>
      <w:r w:rsidR="001F517E">
        <w:rPr>
          <w:rFonts w:asciiTheme="minorHAnsi" w:hAnsiTheme="minorHAnsi" w:cstheme="minorBidi"/>
          <w:color w:val="002664"/>
          <w:kern w:val="46"/>
          <w:lang w:val="cs-CZ"/>
        </w:rPr>
        <w:t xml:space="preserve">i připsala i </w:t>
      </w:r>
      <w:r w:rsidRPr="2F0A0984">
        <w:rPr>
          <w:rFonts w:asciiTheme="minorHAnsi" w:hAnsiTheme="minorHAnsi" w:cstheme="minorBidi"/>
          <w:color w:val="002664"/>
          <w:kern w:val="46"/>
          <w:lang w:val="cs-CZ"/>
        </w:rPr>
        <w:t xml:space="preserve">historické tržby </w:t>
      </w:r>
      <w:r w:rsidR="004C54DF" w:rsidRPr="2F0A0984">
        <w:rPr>
          <w:rFonts w:asciiTheme="minorHAnsi" w:hAnsiTheme="minorHAnsi" w:cstheme="minorBidi"/>
          <w:color w:val="002664"/>
          <w:kern w:val="46"/>
          <w:lang w:val="cs-CZ"/>
        </w:rPr>
        <w:t>10,2</w:t>
      </w:r>
      <w:r w:rsidR="003B5119" w:rsidRPr="2F0A0984">
        <w:rPr>
          <w:rFonts w:asciiTheme="minorHAnsi" w:hAnsiTheme="minorHAnsi" w:cstheme="minorBidi"/>
          <w:color w:val="002664"/>
          <w:kern w:val="46"/>
          <w:lang w:val="cs-CZ"/>
        </w:rPr>
        <w:t xml:space="preserve"> </w:t>
      </w:r>
      <w:r w:rsidRPr="2F0A0984">
        <w:rPr>
          <w:rFonts w:asciiTheme="minorHAnsi" w:hAnsiTheme="minorHAnsi" w:cstheme="minorBidi"/>
          <w:color w:val="002664"/>
          <w:kern w:val="46"/>
          <w:lang w:val="cs-CZ"/>
        </w:rPr>
        <w:t xml:space="preserve">miliard Kč, což je o </w:t>
      </w:r>
      <w:r w:rsidR="0020321A" w:rsidRPr="2F0A0984">
        <w:rPr>
          <w:rFonts w:asciiTheme="minorHAnsi" w:hAnsiTheme="minorHAnsi" w:cstheme="minorBidi"/>
          <w:color w:val="002664"/>
          <w:kern w:val="46"/>
          <w:lang w:val="cs-CZ"/>
        </w:rPr>
        <w:t>17 %</w:t>
      </w:r>
      <w:r w:rsidRPr="2F0A0984">
        <w:rPr>
          <w:rFonts w:asciiTheme="minorHAnsi" w:hAnsiTheme="minorHAnsi" w:cstheme="minorBidi"/>
          <w:color w:val="002664"/>
          <w:kern w:val="46"/>
          <w:lang w:val="cs-CZ"/>
        </w:rPr>
        <w:t xml:space="preserve"> více než v</w:t>
      </w:r>
      <w:r w:rsidR="00D01468">
        <w:rPr>
          <w:rFonts w:asciiTheme="minorHAnsi" w:hAnsiTheme="minorHAnsi" w:cstheme="minorBidi"/>
          <w:color w:val="002664"/>
          <w:kern w:val="46"/>
          <w:lang w:val="cs-CZ"/>
        </w:rPr>
        <w:t xml:space="preserve"> předchozím </w:t>
      </w:r>
      <w:r w:rsidRPr="2F0A0984">
        <w:rPr>
          <w:rFonts w:asciiTheme="minorHAnsi" w:hAnsiTheme="minorHAnsi" w:cstheme="minorBidi"/>
          <w:color w:val="002664"/>
          <w:kern w:val="46"/>
          <w:lang w:val="cs-CZ"/>
        </w:rPr>
        <w:t>roce</w:t>
      </w:r>
      <w:r w:rsidR="00F33B8E" w:rsidRPr="2F0A0984">
        <w:rPr>
          <w:rFonts w:asciiTheme="minorHAnsi" w:hAnsiTheme="minorHAnsi" w:cstheme="minorBidi"/>
          <w:color w:val="002664"/>
          <w:kern w:val="46"/>
          <w:lang w:val="cs-CZ"/>
        </w:rPr>
        <w:t xml:space="preserve">. </w:t>
      </w:r>
      <w:r w:rsidR="00EE39A3" w:rsidRPr="2F0A0984">
        <w:rPr>
          <w:rFonts w:asciiTheme="minorHAnsi" w:hAnsiTheme="minorHAnsi" w:cstheme="minorBidi"/>
          <w:color w:val="002664"/>
          <w:kern w:val="46"/>
          <w:lang w:val="cs-CZ"/>
        </w:rPr>
        <w:t>„</w:t>
      </w:r>
      <w:r w:rsidR="007363BE" w:rsidRPr="2F0A0984">
        <w:rPr>
          <w:rFonts w:asciiTheme="minorHAnsi" w:hAnsiTheme="minorHAnsi" w:cstheme="minorBidi"/>
          <w:i/>
          <w:iCs/>
          <w:color w:val="002664"/>
          <w:kern w:val="46"/>
          <w:lang w:val="cs-CZ"/>
        </w:rPr>
        <w:t>Loňská studie KPMG, hodnotící nákupní zkušenost, nám potvrdila, že zákazníci vnímají náš laskavý, profesionální a osobní přístup.</w:t>
      </w:r>
      <w:r w:rsidR="00B80328" w:rsidRPr="2F0A0984">
        <w:rPr>
          <w:rFonts w:asciiTheme="minorHAnsi" w:hAnsiTheme="minorHAnsi" w:cstheme="minorBidi"/>
          <w:i/>
          <w:iCs/>
          <w:color w:val="002664"/>
          <w:kern w:val="46"/>
          <w:lang w:val="cs-CZ"/>
        </w:rPr>
        <w:t xml:space="preserve"> </w:t>
      </w:r>
      <w:r w:rsidR="001D470D" w:rsidRPr="2F0A0984">
        <w:rPr>
          <w:rFonts w:asciiTheme="minorHAnsi" w:hAnsiTheme="minorHAnsi" w:cstheme="minorBidi"/>
          <w:i/>
          <w:iCs/>
          <w:color w:val="002664"/>
          <w:kern w:val="46"/>
          <w:lang w:val="cs-CZ"/>
        </w:rPr>
        <w:t>V očích českých zákazníků tak patříme mezi 7 nejoblíbenějších maloobchodních značek</w:t>
      </w:r>
      <w:r w:rsidR="001A1C8F">
        <w:rPr>
          <w:rStyle w:val="Znakapoznpodarou"/>
          <w:rFonts w:asciiTheme="minorHAnsi" w:hAnsiTheme="minorHAnsi" w:cstheme="minorBidi"/>
          <w:i/>
          <w:iCs/>
          <w:color w:val="002664"/>
          <w:kern w:val="46"/>
          <w:lang w:val="cs-CZ"/>
        </w:rPr>
        <w:footnoteReference w:id="1"/>
      </w:r>
      <w:r w:rsidR="0001234E">
        <w:rPr>
          <w:rFonts w:asciiTheme="minorHAnsi" w:hAnsiTheme="minorHAnsi" w:cstheme="minorBidi"/>
          <w:i/>
          <w:iCs/>
          <w:color w:val="002664"/>
          <w:kern w:val="46"/>
          <w:lang w:val="cs-CZ"/>
        </w:rPr>
        <w:t xml:space="preserve"> a toho si velmi vážíme</w:t>
      </w:r>
      <w:r w:rsidR="0047257F">
        <w:rPr>
          <w:rFonts w:asciiTheme="minorHAnsi" w:hAnsiTheme="minorHAnsi" w:cstheme="minorBidi"/>
          <w:i/>
          <w:iCs/>
          <w:color w:val="002664"/>
          <w:kern w:val="46"/>
          <w:lang w:val="cs-CZ"/>
        </w:rPr>
        <w:t>,“</w:t>
      </w:r>
      <w:bookmarkStart w:id="0" w:name="_Hlk140672272"/>
      <w:r w:rsidR="0047257F">
        <w:rPr>
          <w:rFonts w:asciiTheme="minorHAnsi" w:hAnsiTheme="minorHAnsi" w:cstheme="minorBidi"/>
          <w:i/>
          <w:iCs/>
          <w:color w:val="002664"/>
          <w:kern w:val="46"/>
          <w:lang w:val="cs-CZ"/>
        </w:rPr>
        <w:t xml:space="preserve"> </w:t>
      </w:r>
      <w:r w:rsidR="008B120F" w:rsidRPr="00A4743E">
        <w:rPr>
          <w:rFonts w:asciiTheme="minorHAnsi" w:hAnsiTheme="minorHAnsi" w:cstheme="minorBidi"/>
          <w:color w:val="002664"/>
          <w:kern w:val="46"/>
          <w:lang w:val="cs-CZ"/>
        </w:rPr>
        <w:t>doplňuje</w:t>
      </w:r>
      <w:r w:rsidR="001859EB" w:rsidRPr="2F0A0984">
        <w:rPr>
          <w:rFonts w:asciiTheme="minorHAnsi" w:hAnsiTheme="minorHAnsi" w:cstheme="minorBidi"/>
          <w:i/>
          <w:iCs/>
          <w:color w:val="002664"/>
          <w:kern w:val="46"/>
          <w:lang w:val="cs-CZ"/>
        </w:rPr>
        <w:t xml:space="preserve"> </w:t>
      </w:r>
      <w:r w:rsidR="001859EB" w:rsidRPr="001A1C8F">
        <w:rPr>
          <w:rFonts w:asciiTheme="minorHAnsi" w:hAnsiTheme="minorHAnsi" w:cstheme="minorBidi"/>
          <w:color w:val="002664"/>
          <w:kern w:val="46"/>
          <w:lang w:val="cs-CZ"/>
        </w:rPr>
        <w:t>Doležal.</w:t>
      </w:r>
      <w:r w:rsidR="001859EB" w:rsidRPr="2F0A0984">
        <w:rPr>
          <w:rFonts w:asciiTheme="minorHAnsi" w:hAnsiTheme="minorHAnsi" w:cstheme="minorBidi"/>
          <w:i/>
          <w:iCs/>
          <w:color w:val="002664"/>
          <w:kern w:val="46"/>
          <w:lang w:val="cs-CZ"/>
        </w:rPr>
        <w:t xml:space="preserve"> </w:t>
      </w:r>
      <w:r w:rsidR="00B75085" w:rsidRPr="2F0A0984">
        <w:rPr>
          <w:rFonts w:asciiTheme="minorHAnsi" w:hAnsiTheme="minorHAnsi" w:cstheme="minorBidi"/>
          <w:color w:val="002664"/>
          <w:kern w:val="46"/>
          <w:lang w:val="cs-CZ"/>
        </w:rPr>
        <w:t xml:space="preserve"> </w:t>
      </w:r>
      <w:bookmarkEnd w:id="0"/>
    </w:p>
    <w:p w14:paraId="3293446F" w14:textId="36EF4627" w:rsidR="00010B71" w:rsidRDefault="00010B71" w:rsidP="00E66406">
      <w:pPr>
        <w:spacing w:line="276" w:lineRule="auto"/>
        <w:ind w:right="140"/>
        <w:jc w:val="both"/>
        <w:rPr>
          <w:rFonts w:asciiTheme="minorHAnsi" w:hAnsiTheme="minorHAnsi" w:cstheme="minorHAnsi"/>
          <w:b/>
          <w:caps/>
          <w:color w:val="002664"/>
          <w:kern w:val="46"/>
          <w:lang w:val="cs-CZ"/>
        </w:rPr>
      </w:pPr>
    </w:p>
    <w:p w14:paraId="14630EB4" w14:textId="77777777" w:rsidR="00010B71" w:rsidRPr="003A0E06" w:rsidRDefault="00010B71" w:rsidP="00E66406">
      <w:pPr>
        <w:spacing w:line="276" w:lineRule="auto"/>
        <w:ind w:right="140"/>
        <w:jc w:val="both"/>
        <w:rPr>
          <w:rFonts w:asciiTheme="minorHAnsi" w:hAnsiTheme="minorHAnsi" w:cstheme="minorHAnsi"/>
          <w:b/>
          <w:caps/>
          <w:color w:val="002664"/>
          <w:kern w:val="46"/>
          <w:lang w:val="cs-CZ"/>
        </w:rPr>
      </w:pPr>
    </w:p>
    <w:p w14:paraId="2FD8B244" w14:textId="77777777" w:rsidR="006D7957" w:rsidRPr="003A0E06" w:rsidRDefault="006D7957" w:rsidP="005C19F6">
      <w:pPr>
        <w:spacing w:line="276" w:lineRule="auto"/>
        <w:ind w:right="140"/>
        <w:jc w:val="both"/>
        <w:rPr>
          <w:rFonts w:cstheme="minorHAnsi"/>
          <w:b/>
          <w:caps/>
          <w:color w:val="002664"/>
          <w:kern w:val="46"/>
          <w:lang w:val="cs-CZ"/>
        </w:rPr>
      </w:pPr>
      <w:r w:rsidRPr="003A0E06">
        <w:rPr>
          <w:rFonts w:cstheme="minorHAnsi"/>
          <w:b/>
          <w:caps/>
          <w:color w:val="002664"/>
          <w:kern w:val="46"/>
          <w:lang w:val="cs-CZ"/>
        </w:rPr>
        <w:t>internetový prodej</w:t>
      </w:r>
    </w:p>
    <w:p w14:paraId="12DF6571" w14:textId="0DCBE42B" w:rsidR="008011BB" w:rsidRDefault="006D7957" w:rsidP="00E66406">
      <w:pPr>
        <w:widowControl/>
        <w:adjustRightInd w:val="0"/>
        <w:spacing w:line="276" w:lineRule="auto"/>
        <w:jc w:val="both"/>
        <w:rPr>
          <w:rFonts w:asciiTheme="minorHAnsi" w:hAnsiTheme="minorHAnsi" w:cstheme="minorHAnsi"/>
          <w:color w:val="002664"/>
          <w:kern w:val="46"/>
          <w:lang w:val="cs-CZ"/>
        </w:rPr>
      </w:pPr>
      <w:r w:rsidRPr="003A0E06">
        <w:rPr>
          <w:rFonts w:asciiTheme="minorHAnsi" w:hAnsiTheme="minorHAnsi" w:cstheme="minorHAnsi"/>
          <w:color w:val="002664"/>
          <w:kern w:val="46"/>
          <w:lang w:val="cs-CZ"/>
        </w:rPr>
        <w:t>K celkovému pozitivnímu</w:t>
      </w:r>
      <w:r w:rsidR="00C90B77">
        <w:rPr>
          <w:rFonts w:asciiTheme="minorHAnsi" w:hAnsiTheme="minorHAnsi" w:cstheme="minorHAnsi"/>
          <w:color w:val="002664"/>
          <w:kern w:val="46"/>
          <w:lang w:val="cs-CZ"/>
        </w:rPr>
        <w:t xml:space="preserve"> hospodářskému</w:t>
      </w:r>
      <w:r w:rsidRPr="003A0E06">
        <w:rPr>
          <w:rFonts w:asciiTheme="minorHAnsi" w:hAnsiTheme="minorHAnsi" w:cstheme="minorHAnsi"/>
          <w:color w:val="002664"/>
          <w:kern w:val="46"/>
          <w:lang w:val="cs-CZ"/>
        </w:rPr>
        <w:t xml:space="preserve"> výsledku skupiny pomohly také prodeje</w:t>
      </w:r>
      <w:r w:rsidR="009A3B9E" w:rsidRPr="003A0E06">
        <w:rPr>
          <w:rFonts w:asciiTheme="minorHAnsi" w:hAnsiTheme="minorHAnsi" w:cstheme="minorHAnsi"/>
          <w:color w:val="002664"/>
          <w:kern w:val="46"/>
          <w:lang w:val="cs-CZ"/>
        </w:rPr>
        <w:t xml:space="preserve"> na e-shop</w:t>
      </w:r>
      <w:r w:rsidR="00F94EF6" w:rsidRPr="003A0E06">
        <w:rPr>
          <w:rFonts w:asciiTheme="minorHAnsi" w:hAnsiTheme="minorHAnsi" w:cstheme="minorHAnsi"/>
          <w:color w:val="002664"/>
          <w:kern w:val="46"/>
          <w:lang w:val="cs-CZ"/>
        </w:rPr>
        <w:t>u BENU</w:t>
      </w:r>
      <w:r w:rsidR="006A1392">
        <w:rPr>
          <w:rFonts w:asciiTheme="minorHAnsi" w:hAnsiTheme="minorHAnsi" w:cstheme="minorHAnsi"/>
          <w:color w:val="002664"/>
          <w:kern w:val="46"/>
          <w:lang w:val="cs-CZ"/>
        </w:rPr>
        <w:t>.cz</w:t>
      </w:r>
      <w:r w:rsidRPr="003A0E06">
        <w:rPr>
          <w:rFonts w:asciiTheme="minorHAnsi" w:hAnsiTheme="minorHAnsi" w:cstheme="minorHAnsi"/>
          <w:color w:val="002664"/>
          <w:kern w:val="46"/>
          <w:lang w:val="cs-CZ"/>
        </w:rPr>
        <w:t>, které dosáhly</w:t>
      </w:r>
      <w:r w:rsidR="002222C3" w:rsidRPr="003A0E06">
        <w:rPr>
          <w:rFonts w:asciiTheme="minorHAnsi" w:hAnsiTheme="minorHAnsi" w:cstheme="minorHAnsi"/>
          <w:color w:val="002664"/>
          <w:kern w:val="46"/>
          <w:lang w:val="cs-CZ"/>
        </w:rPr>
        <w:t xml:space="preserve"> </w:t>
      </w:r>
      <w:r w:rsidR="007946BE" w:rsidRPr="003A0E06">
        <w:rPr>
          <w:rFonts w:asciiTheme="minorHAnsi" w:hAnsiTheme="minorHAnsi" w:cstheme="minorHAnsi"/>
          <w:color w:val="002664"/>
          <w:kern w:val="46"/>
          <w:lang w:val="cs-CZ"/>
        </w:rPr>
        <w:t xml:space="preserve">v roce 2022 </w:t>
      </w:r>
      <w:r w:rsidR="002222C3" w:rsidRPr="003A0E06">
        <w:rPr>
          <w:rFonts w:asciiTheme="minorHAnsi" w:hAnsiTheme="minorHAnsi" w:cstheme="minorHAnsi"/>
          <w:color w:val="002664"/>
          <w:kern w:val="46"/>
          <w:lang w:val="cs-CZ"/>
        </w:rPr>
        <w:t>tržeb</w:t>
      </w:r>
      <w:r w:rsidR="00A53A61" w:rsidRPr="003A0E06">
        <w:rPr>
          <w:rFonts w:asciiTheme="minorHAnsi" w:hAnsiTheme="minorHAnsi" w:cstheme="minorHAnsi"/>
          <w:color w:val="002664"/>
          <w:kern w:val="46"/>
          <w:lang w:val="cs-CZ"/>
        </w:rPr>
        <w:t xml:space="preserve"> v hodnotě</w:t>
      </w:r>
      <w:r w:rsidRPr="003A0E06">
        <w:rPr>
          <w:rFonts w:asciiTheme="minorHAnsi" w:hAnsiTheme="minorHAnsi" w:cstheme="minorHAnsi"/>
          <w:color w:val="002664"/>
          <w:kern w:val="46"/>
          <w:lang w:val="cs-CZ"/>
        </w:rPr>
        <w:t xml:space="preserve"> 1</w:t>
      </w:r>
      <w:r w:rsidR="00B57C08" w:rsidRPr="003A0E06">
        <w:rPr>
          <w:rFonts w:asciiTheme="minorHAnsi" w:hAnsiTheme="minorHAnsi" w:cstheme="minorHAnsi"/>
          <w:color w:val="002664"/>
          <w:kern w:val="46"/>
          <w:lang w:val="cs-CZ"/>
        </w:rPr>
        <w:t>,</w:t>
      </w:r>
      <w:r w:rsidR="004437A1" w:rsidRPr="003A0E06">
        <w:rPr>
          <w:rFonts w:asciiTheme="minorHAnsi" w:hAnsiTheme="minorHAnsi" w:cstheme="minorHAnsi"/>
          <w:color w:val="002664"/>
          <w:kern w:val="46"/>
          <w:lang w:val="cs-CZ"/>
        </w:rPr>
        <w:t>5</w:t>
      </w:r>
      <w:r w:rsidRPr="003A0E06">
        <w:rPr>
          <w:rFonts w:asciiTheme="minorHAnsi" w:hAnsiTheme="minorHAnsi" w:cstheme="minorHAnsi"/>
          <w:color w:val="002664"/>
          <w:kern w:val="46"/>
          <w:lang w:val="cs-CZ"/>
        </w:rPr>
        <w:t xml:space="preserve"> miliardy Kč.</w:t>
      </w:r>
      <w:r w:rsidR="00262039" w:rsidRPr="003A0E06">
        <w:rPr>
          <w:rFonts w:asciiTheme="minorHAnsi" w:hAnsiTheme="minorHAnsi" w:cstheme="minorHAnsi"/>
          <w:color w:val="002664"/>
          <w:kern w:val="46"/>
          <w:lang w:val="cs-CZ"/>
        </w:rPr>
        <w:t xml:space="preserve"> </w:t>
      </w:r>
      <w:r w:rsidR="00FA4043" w:rsidRPr="003A0E06">
        <w:rPr>
          <w:rFonts w:asciiTheme="minorHAnsi" w:hAnsiTheme="minorHAnsi" w:cstheme="minorHAnsi"/>
          <w:i/>
          <w:iCs/>
          <w:color w:val="002664"/>
          <w:kern w:val="46"/>
          <w:lang w:val="cs-CZ"/>
        </w:rPr>
        <w:t>„Zákaznická hodnocení na internetu jsou velmi pozitivní,</w:t>
      </w:r>
      <w:r w:rsidR="00A53A61" w:rsidRPr="003A0E06">
        <w:rPr>
          <w:rFonts w:asciiTheme="minorHAnsi" w:hAnsiTheme="minorHAnsi" w:cstheme="minorHAnsi"/>
          <w:i/>
          <w:iCs/>
          <w:color w:val="002664"/>
          <w:kern w:val="46"/>
          <w:lang w:val="cs-CZ"/>
        </w:rPr>
        <w:t xml:space="preserve"> </w:t>
      </w:r>
      <w:r w:rsidR="00FA4043" w:rsidRPr="003A0E06">
        <w:rPr>
          <w:rFonts w:asciiTheme="minorHAnsi" w:hAnsiTheme="minorHAnsi" w:cstheme="minorHAnsi"/>
          <w:i/>
          <w:iCs/>
          <w:color w:val="002664"/>
          <w:kern w:val="46"/>
          <w:lang w:val="cs-CZ"/>
        </w:rPr>
        <w:t>až 98 % z</w:t>
      </w:r>
      <w:r w:rsidR="000B72A5" w:rsidRPr="003A0E06">
        <w:rPr>
          <w:rFonts w:asciiTheme="minorHAnsi" w:hAnsiTheme="minorHAnsi" w:cstheme="minorHAnsi"/>
          <w:i/>
          <w:iCs/>
          <w:color w:val="002664"/>
          <w:kern w:val="46"/>
          <w:lang w:val="cs-CZ"/>
        </w:rPr>
        <w:t xml:space="preserve">ákazníků by </w:t>
      </w:r>
      <w:r w:rsidR="00FA4043" w:rsidRPr="003A0E06">
        <w:rPr>
          <w:rFonts w:asciiTheme="minorHAnsi" w:hAnsiTheme="minorHAnsi" w:cstheme="minorHAnsi"/>
          <w:i/>
          <w:iCs/>
          <w:color w:val="002664"/>
          <w:kern w:val="46"/>
          <w:lang w:val="cs-CZ"/>
        </w:rPr>
        <w:t>náš e-shop doporučilo</w:t>
      </w:r>
      <w:r w:rsidR="00EC22C2">
        <w:rPr>
          <w:rStyle w:val="Znakapoznpodarou"/>
          <w:rFonts w:asciiTheme="minorHAnsi" w:hAnsiTheme="minorHAnsi" w:cstheme="minorHAnsi"/>
          <w:i/>
          <w:iCs/>
          <w:color w:val="002664"/>
          <w:kern w:val="46"/>
          <w:lang w:val="cs-CZ"/>
        </w:rPr>
        <w:footnoteReference w:id="2"/>
      </w:r>
      <w:r w:rsidR="00FA4043" w:rsidRPr="003A0E06">
        <w:rPr>
          <w:rFonts w:asciiTheme="minorHAnsi" w:hAnsiTheme="minorHAnsi" w:cstheme="minorHAnsi"/>
          <w:i/>
          <w:iCs/>
          <w:color w:val="002664"/>
          <w:kern w:val="46"/>
          <w:lang w:val="cs-CZ"/>
        </w:rPr>
        <w:t>. Naše spolupráce s</w:t>
      </w:r>
      <w:r w:rsidR="002515F2">
        <w:rPr>
          <w:rFonts w:asciiTheme="minorHAnsi" w:hAnsiTheme="minorHAnsi" w:cstheme="minorHAnsi"/>
          <w:i/>
          <w:iCs/>
          <w:color w:val="002664"/>
          <w:kern w:val="46"/>
          <w:lang w:val="cs-CZ"/>
        </w:rPr>
        <w:t> </w:t>
      </w:r>
      <w:r w:rsidR="00AC699C">
        <w:rPr>
          <w:rFonts w:asciiTheme="minorHAnsi" w:hAnsiTheme="minorHAnsi" w:cstheme="minorHAnsi"/>
          <w:i/>
          <w:iCs/>
          <w:color w:val="002664"/>
          <w:kern w:val="46"/>
          <w:lang w:val="cs-CZ"/>
        </w:rPr>
        <w:t>e</w:t>
      </w:r>
      <w:r w:rsidR="002515F2">
        <w:rPr>
          <w:rFonts w:asciiTheme="minorHAnsi" w:hAnsiTheme="minorHAnsi" w:cstheme="minorHAnsi"/>
          <w:i/>
          <w:iCs/>
          <w:color w:val="002664"/>
          <w:kern w:val="46"/>
          <w:lang w:val="cs-CZ"/>
        </w:rPr>
        <w:t>-</w:t>
      </w:r>
      <w:r w:rsidR="00AC699C">
        <w:rPr>
          <w:rFonts w:asciiTheme="minorHAnsi" w:hAnsiTheme="minorHAnsi" w:cstheme="minorHAnsi"/>
          <w:i/>
          <w:iCs/>
          <w:color w:val="002664"/>
          <w:kern w:val="46"/>
          <w:lang w:val="cs-CZ"/>
        </w:rPr>
        <w:t xml:space="preserve">shopem </w:t>
      </w:r>
      <w:r w:rsidR="00FA4043" w:rsidRPr="003A0E06">
        <w:rPr>
          <w:rFonts w:asciiTheme="minorHAnsi" w:hAnsiTheme="minorHAnsi" w:cstheme="minorHAnsi"/>
          <w:i/>
          <w:iCs/>
          <w:color w:val="002664"/>
          <w:kern w:val="46"/>
          <w:lang w:val="cs-CZ"/>
        </w:rPr>
        <w:t>Rohlik.cz byla také úspěšná, zákazníci čím dál častěji využívají</w:t>
      </w:r>
      <w:r w:rsidR="005C19F6" w:rsidRPr="003A0E06">
        <w:rPr>
          <w:rFonts w:asciiTheme="minorHAnsi" w:hAnsiTheme="minorHAnsi" w:cstheme="minorHAnsi"/>
          <w:i/>
          <w:iCs/>
          <w:color w:val="002664"/>
          <w:kern w:val="46"/>
          <w:lang w:val="cs-CZ"/>
        </w:rPr>
        <w:t xml:space="preserve"> </w:t>
      </w:r>
      <w:r w:rsidR="00FA4043" w:rsidRPr="003A0E06">
        <w:rPr>
          <w:rFonts w:asciiTheme="minorHAnsi" w:hAnsiTheme="minorHAnsi" w:cstheme="minorHAnsi"/>
          <w:i/>
          <w:iCs/>
          <w:color w:val="002664"/>
          <w:kern w:val="46"/>
          <w:lang w:val="cs-CZ"/>
        </w:rPr>
        <w:t>unikátní kombinaci on</w:t>
      </w:r>
      <w:r w:rsidR="002515F2">
        <w:rPr>
          <w:rFonts w:asciiTheme="minorHAnsi" w:hAnsiTheme="minorHAnsi" w:cstheme="minorHAnsi"/>
          <w:i/>
          <w:iCs/>
          <w:color w:val="002664"/>
          <w:kern w:val="46"/>
          <w:lang w:val="cs-CZ"/>
        </w:rPr>
        <w:t>-</w:t>
      </w:r>
      <w:r w:rsidR="00FA4043" w:rsidRPr="003A0E06">
        <w:rPr>
          <w:rFonts w:asciiTheme="minorHAnsi" w:hAnsiTheme="minorHAnsi" w:cstheme="minorHAnsi"/>
          <w:i/>
          <w:iCs/>
          <w:color w:val="002664"/>
          <w:kern w:val="46"/>
          <w:lang w:val="cs-CZ"/>
        </w:rPr>
        <w:t>line nákupu v supermarketu a v</w:t>
      </w:r>
      <w:r w:rsidR="000B72A5" w:rsidRPr="003A0E06">
        <w:rPr>
          <w:rFonts w:asciiTheme="minorHAnsi" w:hAnsiTheme="minorHAnsi" w:cstheme="minorHAnsi"/>
          <w:i/>
          <w:iCs/>
          <w:color w:val="002664"/>
          <w:kern w:val="46"/>
          <w:lang w:val="cs-CZ"/>
        </w:rPr>
        <w:t> </w:t>
      </w:r>
      <w:r w:rsidR="00FA4043" w:rsidRPr="003A0E06">
        <w:rPr>
          <w:rFonts w:asciiTheme="minorHAnsi" w:hAnsiTheme="minorHAnsi" w:cstheme="minorHAnsi"/>
          <w:i/>
          <w:iCs/>
          <w:color w:val="002664"/>
          <w:kern w:val="46"/>
          <w:lang w:val="cs-CZ"/>
        </w:rPr>
        <w:t>lékárně</w:t>
      </w:r>
      <w:r w:rsidR="000B72A5" w:rsidRPr="003A0E06">
        <w:rPr>
          <w:rFonts w:asciiTheme="minorHAnsi" w:hAnsiTheme="minorHAnsi" w:cstheme="minorHAnsi"/>
          <w:i/>
          <w:iCs/>
          <w:color w:val="002664"/>
          <w:kern w:val="46"/>
          <w:lang w:val="cs-CZ"/>
        </w:rPr>
        <w:t xml:space="preserve"> </w:t>
      </w:r>
      <w:r w:rsidR="00FA4043" w:rsidRPr="003A0E06">
        <w:rPr>
          <w:rFonts w:asciiTheme="minorHAnsi" w:hAnsiTheme="minorHAnsi" w:cstheme="minorHAnsi"/>
          <w:i/>
          <w:iCs/>
          <w:color w:val="002664"/>
          <w:kern w:val="46"/>
          <w:lang w:val="cs-CZ"/>
        </w:rPr>
        <w:t xml:space="preserve">s rychlým doručením až domů, a to již ze </w:t>
      </w:r>
      <w:r w:rsidR="007A1859" w:rsidRPr="003A0E06">
        <w:rPr>
          <w:rFonts w:asciiTheme="minorHAnsi" w:hAnsiTheme="minorHAnsi" w:cstheme="minorHAnsi"/>
          <w:i/>
          <w:iCs/>
          <w:color w:val="002664"/>
          <w:kern w:val="46"/>
          <w:lang w:val="cs-CZ"/>
        </w:rPr>
        <w:t>čtyř</w:t>
      </w:r>
      <w:r w:rsidR="00FA4043" w:rsidRPr="003A0E06">
        <w:rPr>
          <w:rFonts w:asciiTheme="minorHAnsi" w:hAnsiTheme="minorHAnsi" w:cstheme="minorHAnsi"/>
          <w:i/>
          <w:iCs/>
          <w:color w:val="002664"/>
          <w:kern w:val="46"/>
          <w:lang w:val="cs-CZ"/>
        </w:rPr>
        <w:t xml:space="preserve"> lokací v Praze a</w:t>
      </w:r>
      <w:r w:rsidR="008B120F">
        <w:rPr>
          <w:rFonts w:asciiTheme="minorHAnsi" w:hAnsiTheme="minorHAnsi" w:cstheme="minorHAnsi"/>
          <w:i/>
          <w:iCs/>
          <w:color w:val="002664"/>
          <w:kern w:val="46"/>
          <w:lang w:val="cs-CZ"/>
        </w:rPr>
        <w:t> </w:t>
      </w:r>
      <w:r w:rsidR="00FA4043" w:rsidRPr="003A0E06">
        <w:rPr>
          <w:rFonts w:asciiTheme="minorHAnsi" w:hAnsiTheme="minorHAnsi" w:cstheme="minorHAnsi"/>
          <w:i/>
          <w:iCs/>
          <w:color w:val="002664"/>
          <w:kern w:val="46"/>
          <w:lang w:val="cs-CZ"/>
        </w:rPr>
        <w:t>Brně</w:t>
      </w:r>
      <w:r w:rsidR="005C19F6" w:rsidRPr="003A0E06">
        <w:rPr>
          <w:rFonts w:asciiTheme="minorHAnsi" w:hAnsiTheme="minorHAnsi" w:cstheme="minorHAnsi"/>
          <w:color w:val="002664"/>
          <w:kern w:val="46"/>
          <w:lang w:val="cs-CZ"/>
        </w:rPr>
        <w:t>,“ popisuje Doležal.</w:t>
      </w:r>
    </w:p>
    <w:p w14:paraId="2557F193" w14:textId="77777777" w:rsidR="008011BB" w:rsidRDefault="008011BB" w:rsidP="00E66406">
      <w:pPr>
        <w:widowControl/>
        <w:adjustRightInd w:val="0"/>
        <w:spacing w:line="276" w:lineRule="auto"/>
        <w:jc w:val="both"/>
        <w:rPr>
          <w:rFonts w:asciiTheme="minorHAnsi" w:hAnsiTheme="minorHAnsi" w:cstheme="minorHAnsi"/>
          <w:color w:val="002664"/>
          <w:kern w:val="46"/>
          <w:lang w:val="cs-CZ"/>
        </w:rPr>
      </w:pPr>
    </w:p>
    <w:p w14:paraId="619952B2" w14:textId="2B98556B" w:rsidR="00C90B77" w:rsidRPr="00876F9E" w:rsidRDefault="008011BB" w:rsidP="00E66406">
      <w:pPr>
        <w:widowControl/>
        <w:adjustRightInd w:val="0"/>
        <w:spacing w:line="276" w:lineRule="auto"/>
        <w:jc w:val="both"/>
        <w:rPr>
          <w:rFonts w:asciiTheme="minorHAnsi" w:hAnsiTheme="minorHAnsi" w:cstheme="minorHAnsi"/>
          <w:color w:val="002664"/>
          <w:kern w:val="46"/>
          <w:lang w:val="cs-CZ"/>
        </w:rPr>
      </w:pPr>
      <w:r>
        <w:rPr>
          <w:rFonts w:asciiTheme="minorHAnsi" w:hAnsiTheme="minorHAnsi" w:cstheme="minorHAnsi"/>
          <w:color w:val="002664"/>
          <w:kern w:val="46"/>
          <w:lang w:val="cs-CZ"/>
        </w:rPr>
        <w:t>Ten vidí velký potenciál i ve spolupráci s výrobními partnery a ve zvýhodněných nabídkách pro konečné zákazníky a pacienty. „</w:t>
      </w:r>
      <w:r w:rsidRPr="00416534">
        <w:rPr>
          <w:rFonts w:asciiTheme="minorHAnsi" w:hAnsiTheme="minorHAnsi" w:cstheme="minorHAnsi"/>
          <w:i/>
          <w:iCs/>
          <w:color w:val="002664"/>
          <w:kern w:val="46"/>
          <w:lang w:val="cs-CZ"/>
        </w:rPr>
        <w:t>V loňském roce jsme naší nabídkou přesvědčili více než 200 tisíc nových pacientů s receptem, a zvýšili</w:t>
      </w:r>
      <w:r w:rsidR="0047257F" w:rsidRPr="00416534">
        <w:rPr>
          <w:rFonts w:asciiTheme="minorHAnsi" w:hAnsiTheme="minorHAnsi" w:cstheme="minorHAnsi"/>
          <w:i/>
          <w:iCs/>
          <w:color w:val="002664"/>
          <w:kern w:val="46"/>
          <w:lang w:val="cs-CZ"/>
        </w:rPr>
        <w:t xml:space="preserve"> </w:t>
      </w:r>
      <w:r w:rsidRPr="00416534">
        <w:rPr>
          <w:rFonts w:asciiTheme="minorHAnsi" w:hAnsiTheme="minorHAnsi" w:cstheme="minorHAnsi"/>
          <w:i/>
          <w:iCs/>
          <w:color w:val="002664"/>
          <w:kern w:val="46"/>
          <w:lang w:val="cs-CZ"/>
        </w:rPr>
        <w:t>tak podíl BENU na trhu. Díky dobrým službám našich lékárenských týmů jsme posílili</w:t>
      </w:r>
      <w:r w:rsidR="00FA2435">
        <w:rPr>
          <w:rFonts w:asciiTheme="minorHAnsi" w:hAnsiTheme="minorHAnsi" w:cstheme="minorHAnsi"/>
          <w:i/>
          <w:iCs/>
          <w:color w:val="002664"/>
          <w:kern w:val="46"/>
          <w:lang w:val="cs-CZ"/>
        </w:rPr>
        <w:t xml:space="preserve"> počet</w:t>
      </w:r>
      <w:r w:rsidRPr="00416534">
        <w:rPr>
          <w:rFonts w:asciiTheme="minorHAnsi" w:hAnsiTheme="minorHAnsi" w:cstheme="minorHAnsi"/>
          <w:i/>
          <w:iCs/>
          <w:color w:val="002664"/>
          <w:kern w:val="46"/>
          <w:lang w:val="cs-CZ"/>
        </w:rPr>
        <w:t xml:space="preserve"> našich věrných čle</w:t>
      </w:r>
      <w:r w:rsidR="0047257F" w:rsidRPr="00416534">
        <w:rPr>
          <w:rFonts w:asciiTheme="minorHAnsi" w:hAnsiTheme="minorHAnsi" w:cstheme="minorHAnsi"/>
          <w:i/>
          <w:iCs/>
          <w:color w:val="002664"/>
          <w:kern w:val="46"/>
          <w:lang w:val="cs-CZ"/>
        </w:rPr>
        <w:t xml:space="preserve">nů </w:t>
      </w:r>
      <w:r w:rsidRPr="00416534">
        <w:rPr>
          <w:rFonts w:asciiTheme="minorHAnsi" w:hAnsiTheme="minorHAnsi" w:cstheme="minorHAnsi"/>
          <w:i/>
          <w:iCs/>
          <w:color w:val="002664"/>
          <w:kern w:val="46"/>
          <w:lang w:val="cs-CZ"/>
        </w:rPr>
        <w:t>zákaznického programu BENU PLUS</w:t>
      </w:r>
      <w:r w:rsidR="00445B6A">
        <w:rPr>
          <w:rFonts w:asciiTheme="minorHAnsi" w:hAnsiTheme="minorHAnsi" w:cstheme="minorHAnsi"/>
          <w:i/>
          <w:iCs/>
          <w:color w:val="002664"/>
          <w:kern w:val="46"/>
          <w:lang w:val="cs-CZ"/>
        </w:rPr>
        <w:t xml:space="preserve">,“ </w:t>
      </w:r>
      <w:r>
        <w:rPr>
          <w:rFonts w:asciiTheme="minorHAnsi" w:hAnsiTheme="minorHAnsi" w:cstheme="minorHAnsi"/>
          <w:color w:val="002664"/>
          <w:kern w:val="46"/>
          <w:lang w:val="cs-CZ"/>
        </w:rPr>
        <w:t>dodává Doležal.</w:t>
      </w:r>
    </w:p>
    <w:p w14:paraId="3611A69F" w14:textId="77777777" w:rsidR="006D7957" w:rsidRPr="000D6E44" w:rsidRDefault="006D7957" w:rsidP="006D7957">
      <w:pPr>
        <w:spacing w:line="276" w:lineRule="auto"/>
        <w:ind w:right="140"/>
        <w:jc w:val="both"/>
        <w:rPr>
          <w:rFonts w:cstheme="minorBidi"/>
          <w:color w:val="002664"/>
          <w:kern w:val="46"/>
          <w:lang w:val="cs-CZ"/>
        </w:rPr>
      </w:pPr>
    </w:p>
    <w:p w14:paraId="5E31ED10" w14:textId="7DE5B74E" w:rsidR="006D7957" w:rsidRPr="000D6E44" w:rsidRDefault="00563B10" w:rsidP="006D7957">
      <w:pPr>
        <w:spacing w:line="276" w:lineRule="auto"/>
        <w:ind w:right="140"/>
        <w:jc w:val="both"/>
        <w:rPr>
          <w:rFonts w:cstheme="minorHAnsi"/>
          <w:b/>
          <w:caps/>
          <w:color w:val="002664"/>
          <w:kern w:val="46"/>
          <w:lang w:val="cs-CZ"/>
        </w:rPr>
      </w:pPr>
      <w:r w:rsidRPr="000D6E44">
        <w:rPr>
          <w:rFonts w:cstheme="minorHAnsi"/>
          <w:b/>
          <w:caps/>
          <w:color w:val="002664"/>
          <w:kern w:val="46"/>
          <w:lang w:val="cs-CZ"/>
        </w:rPr>
        <w:t>centra</w:t>
      </w:r>
      <w:r w:rsidR="00841CB4">
        <w:rPr>
          <w:rFonts w:cstheme="minorHAnsi"/>
          <w:b/>
          <w:caps/>
          <w:color w:val="002664"/>
          <w:kern w:val="46"/>
          <w:lang w:val="cs-CZ"/>
        </w:rPr>
        <w:t xml:space="preserve"> prevence</w:t>
      </w:r>
      <w:r w:rsidR="007879C5">
        <w:rPr>
          <w:rFonts w:cstheme="minorHAnsi"/>
          <w:b/>
          <w:caps/>
          <w:color w:val="002664"/>
          <w:kern w:val="46"/>
          <w:lang w:val="cs-CZ"/>
        </w:rPr>
        <w:t xml:space="preserve"> s poradenstvím</w:t>
      </w:r>
    </w:p>
    <w:p w14:paraId="6EECE19A" w14:textId="111F1EF7" w:rsidR="00D05BC6" w:rsidRDefault="00797842" w:rsidP="00E66406">
      <w:pPr>
        <w:spacing w:line="276" w:lineRule="auto"/>
        <w:ind w:right="140"/>
        <w:jc w:val="both"/>
        <w:rPr>
          <w:rFonts w:asciiTheme="minorHAnsi" w:hAnsiTheme="minorHAnsi" w:cstheme="minorBidi"/>
          <w:i/>
          <w:iCs/>
          <w:color w:val="002664"/>
          <w:kern w:val="46"/>
          <w:lang w:val="cs-CZ"/>
        </w:rPr>
      </w:pPr>
      <w:r w:rsidRPr="2F0A0984">
        <w:rPr>
          <w:rFonts w:asciiTheme="minorHAnsi" w:hAnsiTheme="minorHAnsi" w:cstheme="minorBidi"/>
          <w:color w:val="002664"/>
          <w:kern w:val="46"/>
          <w:lang w:val="cs-CZ"/>
        </w:rPr>
        <w:t>K</w:t>
      </w:r>
      <w:r w:rsidR="00FE151F" w:rsidRPr="2F0A0984">
        <w:rPr>
          <w:rFonts w:asciiTheme="minorHAnsi" w:hAnsiTheme="minorHAnsi" w:cstheme="minorBidi"/>
          <w:color w:val="002664"/>
          <w:kern w:val="46"/>
          <w:lang w:val="cs-CZ"/>
        </w:rPr>
        <w:t> lékovému poradenství</w:t>
      </w:r>
      <w:r w:rsidR="00C92A13" w:rsidRPr="2F0A0984">
        <w:rPr>
          <w:rFonts w:asciiTheme="minorHAnsi" w:hAnsiTheme="minorHAnsi" w:cstheme="minorBidi"/>
          <w:color w:val="002664"/>
          <w:kern w:val="46"/>
          <w:lang w:val="cs-CZ"/>
        </w:rPr>
        <w:t xml:space="preserve">, </w:t>
      </w:r>
      <w:r w:rsidR="00374549">
        <w:rPr>
          <w:rFonts w:asciiTheme="minorHAnsi" w:hAnsiTheme="minorHAnsi" w:cstheme="minorBidi"/>
          <w:color w:val="002664"/>
          <w:kern w:val="46"/>
          <w:lang w:val="cs-CZ"/>
        </w:rPr>
        <w:t xml:space="preserve">orientačním </w:t>
      </w:r>
      <w:r w:rsidR="003E47F6" w:rsidRPr="2F0A0984">
        <w:rPr>
          <w:rFonts w:asciiTheme="minorHAnsi" w:hAnsiTheme="minorHAnsi" w:cstheme="minorBidi"/>
          <w:color w:val="002664"/>
          <w:kern w:val="46"/>
          <w:lang w:val="cs-CZ"/>
        </w:rPr>
        <w:t>měření cukru</w:t>
      </w:r>
      <w:r w:rsidR="00374549">
        <w:rPr>
          <w:rFonts w:asciiTheme="minorHAnsi" w:hAnsiTheme="minorHAnsi" w:cstheme="minorBidi"/>
          <w:color w:val="002664"/>
          <w:kern w:val="46"/>
          <w:lang w:val="cs-CZ"/>
        </w:rPr>
        <w:t xml:space="preserve"> nebo </w:t>
      </w:r>
      <w:r w:rsidR="003E47F6" w:rsidRPr="2F0A0984">
        <w:rPr>
          <w:rFonts w:asciiTheme="minorHAnsi" w:hAnsiTheme="minorHAnsi" w:cstheme="minorBidi"/>
          <w:color w:val="002664"/>
          <w:kern w:val="46"/>
          <w:lang w:val="cs-CZ"/>
        </w:rPr>
        <w:t>cholesterolu a pomoci při odvykání kouření</w:t>
      </w:r>
      <w:r w:rsidR="00E75CC3" w:rsidRPr="2F0A0984">
        <w:rPr>
          <w:rFonts w:asciiTheme="minorHAnsi" w:hAnsiTheme="minorHAnsi" w:cstheme="minorBidi"/>
          <w:color w:val="002664"/>
          <w:kern w:val="46"/>
          <w:lang w:val="cs-CZ"/>
        </w:rPr>
        <w:t xml:space="preserve"> </w:t>
      </w:r>
      <w:r w:rsidR="002376F4" w:rsidRPr="2F0A0984">
        <w:rPr>
          <w:rFonts w:asciiTheme="minorHAnsi" w:hAnsiTheme="minorHAnsi" w:cstheme="minorBidi"/>
          <w:color w:val="002664"/>
          <w:kern w:val="46"/>
          <w:lang w:val="cs-CZ"/>
        </w:rPr>
        <w:t xml:space="preserve">spustila </w:t>
      </w:r>
      <w:r w:rsidR="00E75CC3" w:rsidRPr="2F0A0984">
        <w:rPr>
          <w:rFonts w:asciiTheme="minorHAnsi" w:hAnsiTheme="minorHAnsi" w:cstheme="minorBidi"/>
          <w:color w:val="002664"/>
          <w:kern w:val="46"/>
          <w:lang w:val="cs-CZ"/>
        </w:rPr>
        <w:t>s</w:t>
      </w:r>
      <w:r w:rsidR="006D7957" w:rsidRPr="2F0A0984">
        <w:rPr>
          <w:rFonts w:asciiTheme="minorHAnsi" w:hAnsiTheme="minorHAnsi" w:cstheme="minorBidi"/>
          <w:color w:val="002664"/>
          <w:kern w:val="46"/>
          <w:lang w:val="cs-CZ"/>
        </w:rPr>
        <w:t>polečnost BENU</w:t>
      </w:r>
      <w:r w:rsidRPr="2F0A0984">
        <w:rPr>
          <w:rFonts w:asciiTheme="minorHAnsi" w:hAnsiTheme="minorHAnsi" w:cstheme="minorBidi"/>
          <w:color w:val="002664"/>
          <w:kern w:val="46"/>
          <w:lang w:val="cs-CZ"/>
        </w:rPr>
        <w:t xml:space="preserve"> v roce 2022</w:t>
      </w:r>
      <w:r w:rsidR="006D7957" w:rsidRPr="2F0A0984">
        <w:rPr>
          <w:rFonts w:asciiTheme="minorHAnsi" w:hAnsiTheme="minorHAnsi" w:cstheme="minorBidi"/>
          <w:color w:val="002664"/>
          <w:kern w:val="46"/>
          <w:lang w:val="cs-CZ"/>
        </w:rPr>
        <w:t xml:space="preserve"> do provozu </w:t>
      </w:r>
      <w:r w:rsidR="00876F9E" w:rsidRPr="2F0A0984">
        <w:rPr>
          <w:rFonts w:asciiTheme="minorHAnsi" w:hAnsiTheme="minorHAnsi" w:cstheme="minorBidi"/>
          <w:color w:val="002664"/>
          <w:kern w:val="46"/>
          <w:lang w:val="cs-CZ"/>
        </w:rPr>
        <w:t>další</w:t>
      </w:r>
      <w:r w:rsidR="006D7957" w:rsidRPr="2F0A0984">
        <w:rPr>
          <w:rFonts w:asciiTheme="minorHAnsi" w:hAnsiTheme="minorHAnsi" w:cstheme="minorBidi"/>
          <w:color w:val="002664"/>
          <w:kern w:val="46"/>
          <w:lang w:val="cs-CZ"/>
        </w:rPr>
        <w:t xml:space="preserve"> konzultační centra </w:t>
      </w:r>
      <w:r w:rsidR="00395C8B" w:rsidRPr="2F0A0984">
        <w:rPr>
          <w:rFonts w:asciiTheme="minorHAnsi" w:hAnsiTheme="minorHAnsi" w:cstheme="minorBidi"/>
          <w:color w:val="002664"/>
          <w:kern w:val="46"/>
          <w:lang w:val="cs-CZ"/>
        </w:rPr>
        <w:t xml:space="preserve">a </w:t>
      </w:r>
      <w:r w:rsidR="00876F9E" w:rsidRPr="2F0A0984">
        <w:rPr>
          <w:rFonts w:asciiTheme="minorHAnsi" w:hAnsiTheme="minorHAnsi" w:cstheme="minorBidi"/>
          <w:color w:val="002664"/>
          <w:kern w:val="46"/>
          <w:lang w:val="cs-CZ"/>
        </w:rPr>
        <w:t xml:space="preserve">pokračuje v poskytování </w:t>
      </w:r>
      <w:r w:rsidR="00395C8B" w:rsidRPr="2F0A0984">
        <w:rPr>
          <w:rFonts w:asciiTheme="minorHAnsi" w:hAnsiTheme="minorHAnsi" w:cstheme="minorBidi"/>
          <w:color w:val="002664"/>
          <w:kern w:val="46"/>
          <w:lang w:val="cs-CZ"/>
        </w:rPr>
        <w:t>preventivní</w:t>
      </w:r>
      <w:r w:rsidR="00876F9E" w:rsidRPr="2F0A0984">
        <w:rPr>
          <w:rFonts w:asciiTheme="minorHAnsi" w:hAnsiTheme="minorHAnsi" w:cstheme="minorBidi"/>
          <w:color w:val="002664"/>
          <w:kern w:val="46"/>
          <w:lang w:val="cs-CZ"/>
        </w:rPr>
        <w:t>ch</w:t>
      </w:r>
      <w:r w:rsidR="00395C8B" w:rsidRPr="2F0A0984">
        <w:rPr>
          <w:rFonts w:asciiTheme="minorHAnsi" w:hAnsiTheme="minorHAnsi" w:cstheme="minorBidi"/>
          <w:color w:val="002664"/>
          <w:kern w:val="46"/>
          <w:lang w:val="cs-CZ"/>
        </w:rPr>
        <w:t xml:space="preserve"> program</w:t>
      </w:r>
      <w:r w:rsidR="00876F9E" w:rsidRPr="2F0A0984">
        <w:rPr>
          <w:rFonts w:asciiTheme="minorHAnsi" w:hAnsiTheme="minorHAnsi" w:cstheme="minorBidi"/>
          <w:color w:val="002664"/>
          <w:kern w:val="46"/>
          <w:lang w:val="cs-CZ"/>
        </w:rPr>
        <w:t>ů</w:t>
      </w:r>
      <w:r w:rsidR="00395C8B" w:rsidRPr="2F0A0984">
        <w:rPr>
          <w:rFonts w:asciiTheme="minorHAnsi" w:hAnsiTheme="minorHAnsi" w:cstheme="minorBidi"/>
          <w:color w:val="002664"/>
          <w:kern w:val="46"/>
          <w:lang w:val="cs-CZ"/>
        </w:rPr>
        <w:t xml:space="preserve"> pro pacienty. </w:t>
      </w:r>
      <w:r w:rsidR="000A7668" w:rsidRPr="2F0A0984">
        <w:rPr>
          <w:rFonts w:asciiTheme="minorHAnsi" w:hAnsiTheme="minorHAnsi" w:cstheme="minorBidi"/>
          <w:i/>
          <w:iCs/>
          <w:color w:val="002664"/>
          <w:kern w:val="46"/>
          <w:lang w:val="cs-CZ"/>
        </w:rPr>
        <w:t xml:space="preserve">„V </w:t>
      </w:r>
      <w:r w:rsidR="000C570B" w:rsidRPr="2F0A0984">
        <w:rPr>
          <w:rFonts w:asciiTheme="minorHAnsi" w:hAnsiTheme="minorHAnsi" w:cstheme="minorBidi"/>
          <w:i/>
          <w:iCs/>
          <w:color w:val="002664"/>
          <w:kern w:val="46"/>
          <w:lang w:val="cs-CZ"/>
        </w:rPr>
        <w:t xml:space="preserve">loňském roce jsme otevřeli v krajských městech další </w:t>
      </w:r>
      <w:r w:rsidR="00BD2772" w:rsidRPr="2F0A0984">
        <w:rPr>
          <w:rFonts w:asciiTheme="minorHAnsi" w:hAnsiTheme="minorHAnsi" w:cstheme="minorBidi"/>
          <w:i/>
          <w:iCs/>
          <w:color w:val="002664"/>
          <w:kern w:val="46"/>
          <w:lang w:val="cs-CZ"/>
        </w:rPr>
        <w:t>Centr</w:t>
      </w:r>
      <w:r w:rsidR="00CD495A" w:rsidRPr="2F0A0984">
        <w:rPr>
          <w:rFonts w:asciiTheme="minorHAnsi" w:hAnsiTheme="minorHAnsi" w:cstheme="minorBidi"/>
          <w:i/>
          <w:iCs/>
          <w:color w:val="002664"/>
          <w:kern w:val="46"/>
          <w:lang w:val="cs-CZ"/>
        </w:rPr>
        <w:t>a</w:t>
      </w:r>
      <w:r w:rsidR="00BD2772" w:rsidRPr="2F0A0984">
        <w:rPr>
          <w:rFonts w:asciiTheme="minorHAnsi" w:hAnsiTheme="minorHAnsi" w:cstheme="minorBidi"/>
          <w:i/>
          <w:iCs/>
          <w:color w:val="002664"/>
          <w:kern w:val="46"/>
          <w:lang w:val="cs-CZ"/>
        </w:rPr>
        <w:t xml:space="preserve"> prevence</w:t>
      </w:r>
      <w:r w:rsidR="004F4D95" w:rsidRPr="2F0A0984">
        <w:rPr>
          <w:rFonts w:asciiTheme="minorHAnsi" w:hAnsiTheme="minorHAnsi" w:cstheme="minorBidi"/>
          <w:i/>
          <w:iCs/>
          <w:color w:val="002664"/>
          <w:kern w:val="46"/>
          <w:lang w:val="cs-CZ"/>
        </w:rPr>
        <w:t xml:space="preserve"> s poradenstvím</w:t>
      </w:r>
      <w:r w:rsidR="000C570B" w:rsidRPr="2F0A0984">
        <w:rPr>
          <w:rFonts w:asciiTheme="minorHAnsi" w:hAnsiTheme="minorHAnsi" w:cstheme="minorBidi"/>
          <w:i/>
          <w:iCs/>
          <w:color w:val="002664"/>
          <w:kern w:val="46"/>
          <w:lang w:val="cs-CZ"/>
        </w:rPr>
        <w:t>. Celkem jich provozujeme již 1</w:t>
      </w:r>
      <w:r w:rsidR="00CC27E5" w:rsidRPr="2F0A0984">
        <w:rPr>
          <w:rFonts w:asciiTheme="minorHAnsi" w:hAnsiTheme="minorHAnsi" w:cstheme="minorBidi"/>
          <w:i/>
          <w:iCs/>
          <w:color w:val="002664"/>
          <w:kern w:val="46"/>
          <w:lang w:val="cs-CZ"/>
        </w:rPr>
        <w:t>1</w:t>
      </w:r>
      <w:r w:rsidR="00876F9E" w:rsidRPr="2F0A0984">
        <w:rPr>
          <w:rFonts w:asciiTheme="minorHAnsi" w:hAnsiTheme="minorHAnsi" w:cstheme="minorBidi"/>
          <w:i/>
          <w:iCs/>
          <w:color w:val="002664"/>
          <w:kern w:val="46"/>
          <w:lang w:val="cs-CZ"/>
        </w:rPr>
        <w:t xml:space="preserve"> </w:t>
      </w:r>
      <w:r w:rsidR="000C570B" w:rsidRPr="2F0A0984">
        <w:rPr>
          <w:rFonts w:asciiTheme="minorHAnsi" w:hAnsiTheme="minorHAnsi" w:cstheme="minorBidi"/>
          <w:i/>
          <w:iCs/>
          <w:color w:val="002664"/>
          <w:kern w:val="46"/>
          <w:lang w:val="cs-CZ"/>
        </w:rPr>
        <w:t xml:space="preserve">z plánovaných 14. </w:t>
      </w:r>
      <w:r w:rsidR="00175315" w:rsidRPr="2F0A0984">
        <w:rPr>
          <w:rFonts w:asciiTheme="minorHAnsi" w:hAnsiTheme="minorHAnsi" w:cstheme="minorBidi"/>
          <w:i/>
          <w:iCs/>
          <w:color w:val="002664"/>
          <w:kern w:val="46"/>
          <w:lang w:val="cs-CZ"/>
        </w:rPr>
        <w:t>Nejvýznamnější odezvu u pacientů našly k</w:t>
      </w:r>
      <w:r w:rsidR="007F7F95" w:rsidRPr="2F0A0984">
        <w:rPr>
          <w:rFonts w:asciiTheme="minorHAnsi" w:hAnsiTheme="minorHAnsi" w:cstheme="minorBidi"/>
          <w:i/>
          <w:iCs/>
          <w:color w:val="002664"/>
          <w:kern w:val="46"/>
          <w:lang w:val="cs-CZ"/>
        </w:rPr>
        <w:t>onzultace a testování pamět</w:t>
      </w:r>
      <w:r w:rsidR="00BA025C" w:rsidRPr="2F0A0984">
        <w:rPr>
          <w:rFonts w:asciiTheme="minorHAnsi" w:hAnsiTheme="minorHAnsi" w:cstheme="minorBidi"/>
          <w:i/>
          <w:iCs/>
          <w:color w:val="002664"/>
          <w:kern w:val="46"/>
          <w:lang w:val="cs-CZ"/>
        </w:rPr>
        <w:t>i</w:t>
      </w:r>
      <w:r w:rsidR="007F7F95" w:rsidRPr="2F0A0984">
        <w:rPr>
          <w:rFonts w:asciiTheme="minorHAnsi" w:hAnsiTheme="minorHAnsi" w:cstheme="minorBidi"/>
          <w:i/>
          <w:iCs/>
          <w:color w:val="002664"/>
          <w:kern w:val="46"/>
          <w:lang w:val="cs-CZ"/>
        </w:rPr>
        <w:t>, přes náš on</w:t>
      </w:r>
      <w:r w:rsidR="002515F2">
        <w:rPr>
          <w:rFonts w:asciiTheme="minorHAnsi" w:hAnsiTheme="minorHAnsi" w:cstheme="minorBidi"/>
          <w:i/>
          <w:iCs/>
          <w:color w:val="002664"/>
          <w:kern w:val="46"/>
          <w:lang w:val="cs-CZ"/>
        </w:rPr>
        <w:t>-</w:t>
      </w:r>
      <w:r w:rsidR="007F7F95" w:rsidRPr="2F0A0984">
        <w:rPr>
          <w:rFonts w:asciiTheme="minorHAnsi" w:hAnsiTheme="minorHAnsi" w:cstheme="minorBidi"/>
          <w:i/>
          <w:iCs/>
          <w:color w:val="002664"/>
          <w:kern w:val="46"/>
          <w:lang w:val="cs-CZ"/>
        </w:rPr>
        <w:t>line rezervační systém je máme zaplněné na několik týdnů dopředu.</w:t>
      </w:r>
      <w:r w:rsidR="00563B10" w:rsidRPr="2F0A0984">
        <w:rPr>
          <w:rFonts w:asciiTheme="minorHAnsi" w:hAnsiTheme="minorHAnsi" w:cstheme="minorBidi"/>
          <w:i/>
          <w:iCs/>
          <w:color w:val="002664"/>
          <w:kern w:val="46"/>
          <w:lang w:val="cs-CZ"/>
        </w:rPr>
        <w:t xml:space="preserve"> </w:t>
      </w:r>
      <w:r w:rsidR="00214BCE" w:rsidRPr="2F0A0984">
        <w:rPr>
          <w:rFonts w:asciiTheme="minorHAnsi" w:hAnsiTheme="minorHAnsi" w:cstheme="minorBidi"/>
          <w:i/>
          <w:iCs/>
          <w:color w:val="002664"/>
          <w:kern w:val="46"/>
          <w:lang w:val="cs-CZ"/>
        </w:rPr>
        <w:t>Dostupnost, kvalita práce našich lékárenských týmů, prevence</w:t>
      </w:r>
      <w:r w:rsidR="00374549">
        <w:rPr>
          <w:rFonts w:asciiTheme="minorHAnsi" w:hAnsiTheme="minorHAnsi" w:cstheme="minorBidi"/>
          <w:i/>
          <w:iCs/>
          <w:color w:val="002664"/>
          <w:kern w:val="46"/>
          <w:lang w:val="cs-CZ"/>
        </w:rPr>
        <w:t xml:space="preserve"> </w:t>
      </w:r>
      <w:r w:rsidR="00793D91" w:rsidRPr="2F0A0984">
        <w:rPr>
          <w:rFonts w:asciiTheme="minorHAnsi" w:hAnsiTheme="minorHAnsi" w:cstheme="minorBidi"/>
          <w:i/>
          <w:iCs/>
          <w:color w:val="002664"/>
          <w:kern w:val="46"/>
          <w:lang w:val="cs-CZ"/>
        </w:rPr>
        <w:t xml:space="preserve">nebo </w:t>
      </w:r>
      <w:r w:rsidR="00F276D7" w:rsidRPr="2F0A0984">
        <w:rPr>
          <w:rFonts w:asciiTheme="minorHAnsi" w:hAnsiTheme="minorHAnsi" w:cstheme="minorBidi"/>
          <w:i/>
          <w:iCs/>
          <w:color w:val="002664"/>
          <w:kern w:val="46"/>
          <w:lang w:val="cs-CZ"/>
        </w:rPr>
        <w:t>individuální lékové poradenství</w:t>
      </w:r>
      <w:r w:rsidR="00214BCE" w:rsidRPr="2F0A0984">
        <w:rPr>
          <w:rFonts w:asciiTheme="minorHAnsi" w:hAnsiTheme="minorHAnsi" w:cstheme="minorBidi"/>
          <w:i/>
          <w:iCs/>
          <w:color w:val="002664"/>
          <w:kern w:val="46"/>
          <w:lang w:val="cs-CZ"/>
        </w:rPr>
        <w:t xml:space="preserve"> jsou bezesporu to, co od nás naši zákazníci očekávají</w:t>
      </w:r>
      <w:r w:rsidR="00C42D9E" w:rsidRPr="2F0A0984">
        <w:rPr>
          <w:rFonts w:asciiTheme="minorHAnsi" w:hAnsiTheme="minorHAnsi" w:cstheme="minorBidi"/>
          <w:i/>
          <w:iCs/>
          <w:color w:val="002664"/>
          <w:kern w:val="46"/>
          <w:lang w:val="cs-CZ"/>
        </w:rPr>
        <w:t>,</w:t>
      </w:r>
      <w:r w:rsidR="00434EF5" w:rsidRPr="2F0A0984">
        <w:rPr>
          <w:rFonts w:asciiTheme="minorHAnsi" w:hAnsiTheme="minorHAnsi" w:cstheme="minorBidi"/>
          <w:i/>
          <w:iCs/>
          <w:color w:val="002664"/>
          <w:kern w:val="46"/>
          <w:lang w:val="cs-CZ"/>
        </w:rPr>
        <w:t xml:space="preserve">“ </w:t>
      </w:r>
      <w:r w:rsidR="36576C22" w:rsidRPr="006A1392">
        <w:rPr>
          <w:rFonts w:asciiTheme="minorHAnsi" w:hAnsiTheme="minorHAnsi" w:cstheme="minorBidi"/>
          <w:color w:val="002664"/>
          <w:kern w:val="46"/>
          <w:lang w:val="cs-CZ"/>
        </w:rPr>
        <w:t>d</w:t>
      </w:r>
      <w:r w:rsidR="002515F2">
        <w:rPr>
          <w:rFonts w:asciiTheme="minorHAnsi" w:hAnsiTheme="minorHAnsi" w:cstheme="minorBidi"/>
          <w:color w:val="002664"/>
          <w:kern w:val="46"/>
          <w:lang w:val="cs-CZ"/>
        </w:rPr>
        <w:t>oplňuje</w:t>
      </w:r>
      <w:r w:rsidR="00434EF5" w:rsidRPr="2F0A0984">
        <w:rPr>
          <w:rFonts w:asciiTheme="minorHAnsi" w:hAnsiTheme="minorHAnsi" w:cstheme="minorBidi"/>
          <w:color w:val="002664"/>
          <w:kern w:val="46"/>
          <w:lang w:val="cs-CZ"/>
        </w:rPr>
        <w:t xml:space="preserve"> Doležal.</w:t>
      </w:r>
      <w:r w:rsidR="00434EF5" w:rsidRPr="2F0A0984">
        <w:rPr>
          <w:rFonts w:asciiTheme="minorHAnsi" w:hAnsiTheme="minorHAnsi" w:cstheme="minorBidi"/>
          <w:i/>
          <w:iCs/>
          <w:color w:val="002664"/>
          <w:kern w:val="46"/>
          <w:lang w:val="cs-CZ"/>
        </w:rPr>
        <w:t xml:space="preserve"> </w:t>
      </w:r>
    </w:p>
    <w:p w14:paraId="61CDDBA6" w14:textId="77777777" w:rsidR="00D05BC6" w:rsidRDefault="00D05BC6" w:rsidP="2F0A0984">
      <w:pPr>
        <w:spacing w:line="276" w:lineRule="auto"/>
        <w:ind w:right="140"/>
        <w:jc w:val="both"/>
        <w:rPr>
          <w:rFonts w:asciiTheme="minorHAnsi" w:hAnsiTheme="minorHAnsi" w:cstheme="minorBidi"/>
          <w:i/>
          <w:iCs/>
          <w:color w:val="002664"/>
          <w:kern w:val="46"/>
          <w:lang w:val="cs-CZ"/>
        </w:rPr>
      </w:pPr>
    </w:p>
    <w:p w14:paraId="5D420D2B" w14:textId="77777777" w:rsidR="00D05BC6" w:rsidRPr="00D05BC6" w:rsidRDefault="00D05BC6" w:rsidP="00D05BC6">
      <w:pPr>
        <w:spacing w:line="276" w:lineRule="auto"/>
        <w:ind w:right="140"/>
        <w:jc w:val="both"/>
        <w:rPr>
          <w:rFonts w:cstheme="minorHAnsi"/>
          <w:b/>
          <w:caps/>
          <w:color w:val="002664"/>
          <w:kern w:val="46"/>
          <w:lang w:val="cs-CZ"/>
        </w:rPr>
      </w:pPr>
      <w:r w:rsidRPr="00D05BC6">
        <w:rPr>
          <w:rFonts w:cstheme="minorHAnsi"/>
          <w:b/>
          <w:caps/>
          <w:color w:val="002664"/>
          <w:kern w:val="46"/>
          <w:lang w:val="cs-CZ"/>
        </w:rPr>
        <w:t>Budoucí výzvy</w:t>
      </w:r>
    </w:p>
    <w:p w14:paraId="4A000176" w14:textId="21E00336" w:rsidR="00D05BC6" w:rsidRDefault="00395470" w:rsidP="00E66406">
      <w:pPr>
        <w:spacing w:line="276" w:lineRule="auto"/>
        <w:jc w:val="both"/>
        <w:rPr>
          <w:rFonts w:asciiTheme="minorHAnsi" w:hAnsiTheme="minorHAnsi" w:cstheme="minorHAnsi"/>
          <w:color w:val="002664"/>
          <w:kern w:val="46"/>
          <w:lang w:val="cs-CZ"/>
        </w:rPr>
      </w:pPr>
      <w:r>
        <w:rPr>
          <w:rFonts w:asciiTheme="minorHAnsi" w:hAnsiTheme="minorHAnsi" w:cstheme="minorHAnsi"/>
          <w:color w:val="002664"/>
          <w:kern w:val="46"/>
          <w:lang w:val="cs-CZ"/>
        </w:rPr>
        <w:t>Hlavní</w:t>
      </w:r>
      <w:r w:rsidR="00374549">
        <w:rPr>
          <w:rFonts w:asciiTheme="minorHAnsi" w:hAnsiTheme="minorHAnsi" w:cstheme="minorHAnsi"/>
          <w:color w:val="002664"/>
          <w:kern w:val="46"/>
          <w:lang w:val="cs-CZ"/>
        </w:rPr>
        <w:t xml:space="preserve">m </w:t>
      </w:r>
      <w:r>
        <w:rPr>
          <w:rFonts w:asciiTheme="minorHAnsi" w:hAnsiTheme="minorHAnsi" w:cstheme="minorHAnsi"/>
          <w:color w:val="002664"/>
          <w:kern w:val="46"/>
          <w:lang w:val="cs-CZ"/>
        </w:rPr>
        <w:t xml:space="preserve">cílem </w:t>
      </w:r>
      <w:r w:rsidR="00374549">
        <w:rPr>
          <w:rFonts w:asciiTheme="minorHAnsi" w:hAnsiTheme="minorHAnsi" w:cstheme="minorHAnsi"/>
          <w:color w:val="002664"/>
          <w:kern w:val="46"/>
          <w:lang w:val="cs-CZ"/>
        </w:rPr>
        <w:t xml:space="preserve">obou společností </w:t>
      </w:r>
      <w:r>
        <w:rPr>
          <w:rFonts w:asciiTheme="minorHAnsi" w:hAnsiTheme="minorHAnsi" w:cstheme="minorHAnsi"/>
          <w:color w:val="002664"/>
          <w:kern w:val="46"/>
          <w:lang w:val="cs-CZ"/>
        </w:rPr>
        <w:t xml:space="preserve">pro nadcházející období je </w:t>
      </w:r>
      <w:r w:rsidR="00636EC4">
        <w:rPr>
          <w:rFonts w:asciiTheme="minorHAnsi" w:hAnsiTheme="minorHAnsi" w:cstheme="minorHAnsi"/>
          <w:color w:val="002664"/>
          <w:kern w:val="46"/>
          <w:lang w:val="cs-CZ"/>
        </w:rPr>
        <w:t>uspět</w:t>
      </w:r>
      <w:r w:rsidR="00D05BC6" w:rsidRPr="00D05BC6">
        <w:rPr>
          <w:rFonts w:asciiTheme="minorHAnsi" w:hAnsiTheme="minorHAnsi" w:cstheme="minorHAnsi"/>
          <w:color w:val="002664"/>
          <w:kern w:val="46"/>
          <w:lang w:val="cs-CZ"/>
        </w:rPr>
        <w:t xml:space="preserve"> v</w:t>
      </w:r>
      <w:r w:rsidR="00374549">
        <w:rPr>
          <w:rFonts w:asciiTheme="minorHAnsi" w:hAnsiTheme="minorHAnsi" w:cstheme="minorHAnsi"/>
          <w:color w:val="002664"/>
          <w:kern w:val="46"/>
          <w:lang w:val="cs-CZ"/>
        </w:rPr>
        <w:t> </w:t>
      </w:r>
      <w:r w:rsidR="00D05BC6" w:rsidRPr="00D05BC6">
        <w:rPr>
          <w:rFonts w:asciiTheme="minorHAnsi" w:hAnsiTheme="minorHAnsi" w:cstheme="minorHAnsi"/>
          <w:color w:val="002664"/>
          <w:kern w:val="46"/>
          <w:lang w:val="cs-CZ"/>
        </w:rPr>
        <w:t>prostředí s</w:t>
      </w:r>
      <w:r w:rsidR="00374549">
        <w:rPr>
          <w:rFonts w:asciiTheme="minorHAnsi" w:hAnsiTheme="minorHAnsi" w:cstheme="minorHAnsi"/>
          <w:color w:val="002664"/>
          <w:kern w:val="46"/>
          <w:lang w:val="cs-CZ"/>
        </w:rPr>
        <w:t> </w:t>
      </w:r>
      <w:r w:rsidR="00D05BC6" w:rsidRPr="00D05BC6">
        <w:rPr>
          <w:rFonts w:asciiTheme="minorHAnsi" w:hAnsiTheme="minorHAnsi" w:cstheme="minorHAnsi"/>
          <w:color w:val="002664"/>
          <w:kern w:val="46"/>
          <w:lang w:val="cs-CZ"/>
        </w:rPr>
        <w:t>neustálými hospodářsko-politickými změnami a pružně reagovat na legislativní změny v</w:t>
      </w:r>
      <w:r w:rsidR="00374549">
        <w:rPr>
          <w:rFonts w:asciiTheme="minorHAnsi" w:hAnsiTheme="minorHAnsi" w:cstheme="minorHAnsi"/>
          <w:color w:val="002664"/>
          <w:kern w:val="46"/>
          <w:lang w:val="cs-CZ"/>
        </w:rPr>
        <w:t> </w:t>
      </w:r>
      <w:r w:rsidR="00D05BC6" w:rsidRPr="00D05BC6">
        <w:rPr>
          <w:rFonts w:asciiTheme="minorHAnsi" w:hAnsiTheme="minorHAnsi" w:cstheme="minorHAnsi"/>
          <w:color w:val="002664"/>
          <w:kern w:val="46"/>
          <w:lang w:val="cs-CZ"/>
        </w:rPr>
        <w:t>národním i evropském měřítku</w:t>
      </w:r>
      <w:r w:rsidR="00E66406">
        <w:rPr>
          <w:rFonts w:asciiTheme="minorHAnsi" w:hAnsiTheme="minorHAnsi" w:cstheme="minorHAnsi"/>
          <w:color w:val="002664"/>
          <w:kern w:val="46"/>
          <w:lang w:val="cs-CZ"/>
        </w:rPr>
        <w:t>.</w:t>
      </w:r>
      <w:r w:rsidR="00D05BC6" w:rsidRPr="00D05BC6">
        <w:rPr>
          <w:rFonts w:asciiTheme="minorHAnsi" w:hAnsiTheme="minorHAnsi" w:cstheme="minorHAnsi"/>
          <w:color w:val="002664"/>
          <w:kern w:val="46"/>
          <w:lang w:val="cs-CZ"/>
        </w:rPr>
        <w:t xml:space="preserve"> </w:t>
      </w:r>
      <w:r w:rsidR="00D05BC6" w:rsidRPr="00E66406">
        <w:rPr>
          <w:rFonts w:asciiTheme="minorHAnsi" w:hAnsiTheme="minorHAnsi" w:cstheme="minorHAnsi"/>
          <w:i/>
          <w:iCs/>
          <w:color w:val="002664"/>
          <w:kern w:val="46"/>
          <w:lang w:val="cs-CZ"/>
        </w:rPr>
        <w:t>„Evropská zákonodárství nejsou v</w:t>
      </w:r>
      <w:r w:rsidR="00374549">
        <w:rPr>
          <w:rFonts w:asciiTheme="minorHAnsi" w:hAnsiTheme="minorHAnsi" w:cstheme="minorHAnsi"/>
          <w:i/>
          <w:iCs/>
          <w:color w:val="002664"/>
          <w:kern w:val="46"/>
          <w:lang w:val="cs-CZ"/>
        </w:rPr>
        <w:t> </w:t>
      </w:r>
      <w:r w:rsidR="00D05BC6" w:rsidRPr="00E66406">
        <w:rPr>
          <w:rFonts w:asciiTheme="minorHAnsi" w:hAnsiTheme="minorHAnsi" w:cstheme="minorHAnsi"/>
          <w:i/>
          <w:iCs/>
          <w:color w:val="002664"/>
          <w:kern w:val="46"/>
          <w:lang w:val="cs-CZ"/>
        </w:rPr>
        <w:t>tomto ohledu unifikovaná. Přesto EU směřuje připravovanou reformou k</w:t>
      </w:r>
      <w:r w:rsidR="00374549">
        <w:rPr>
          <w:rFonts w:asciiTheme="minorHAnsi" w:hAnsiTheme="minorHAnsi" w:cstheme="minorHAnsi"/>
          <w:i/>
          <w:iCs/>
          <w:color w:val="002664"/>
          <w:kern w:val="46"/>
          <w:lang w:val="cs-CZ"/>
        </w:rPr>
        <w:t> </w:t>
      </w:r>
      <w:r w:rsidR="00D05BC6" w:rsidRPr="00E66406">
        <w:rPr>
          <w:rFonts w:asciiTheme="minorHAnsi" w:hAnsiTheme="minorHAnsi" w:cstheme="minorHAnsi"/>
          <w:i/>
          <w:iCs/>
          <w:color w:val="002664"/>
          <w:kern w:val="46"/>
          <w:lang w:val="cs-CZ"/>
        </w:rPr>
        <w:t>řadě společných regulací. Jedná se například o zajištění stejné dostupnosti medikace pro všechny obyvatele Evropské unie nebo o řízení zásob kritických, tedy nenahraditelných, nebo nedostupných léků. Změny budou ukládat více povinností a budou způsobovat více nákladů všem hráčům v</w:t>
      </w:r>
      <w:r w:rsidR="00374549">
        <w:rPr>
          <w:rFonts w:asciiTheme="minorHAnsi" w:hAnsiTheme="minorHAnsi" w:cstheme="minorHAnsi"/>
          <w:i/>
          <w:iCs/>
          <w:color w:val="002664"/>
          <w:kern w:val="46"/>
          <w:lang w:val="cs-CZ"/>
        </w:rPr>
        <w:t> </w:t>
      </w:r>
      <w:r w:rsidR="00D05BC6" w:rsidRPr="00E66406">
        <w:rPr>
          <w:rFonts w:asciiTheme="minorHAnsi" w:hAnsiTheme="minorHAnsi" w:cstheme="minorHAnsi"/>
          <w:i/>
          <w:iCs/>
          <w:color w:val="002664"/>
          <w:kern w:val="46"/>
          <w:lang w:val="cs-CZ"/>
        </w:rPr>
        <w:t>dodavatelském řetězci</w:t>
      </w:r>
      <w:r w:rsidR="00F25DDA">
        <w:rPr>
          <w:rFonts w:asciiTheme="minorHAnsi" w:hAnsiTheme="minorHAnsi" w:cstheme="minorHAnsi"/>
          <w:i/>
          <w:iCs/>
          <w:color w:val="002664"/>
          <w:kern w:val="46"/>
          <w:lang w:val="cs-CZ"/>
        </w:rPr>
        <w:t>. Naše společnost</w:t>
      </w:r>
      <w:r w:rsidR="00374549">
        <w:rPr>
          <w:rFonts w:asciiTheme="minorHAnsi" w:hAnsiTheme="minorHAnsi" w:cstheme="minorHAnsi"/>
          <w:i/>
          <w:iCs/>
          <w:color w:val="002664"/>
          <w:kern w:val="46"/>
          <w:lang w:val="cs-CZ"/>
        </w:rPr>
        <w:t xml:space="preserve">i </w:t>
      </w:r>
      <w:r w:rsidR="00E24FF0">
        <w:rPr>
          <w:rFonts w:asciiTheme="minorHAnsi" w:hAnsiTheme="minorHAnsi" w:cstheme="minorHAnsi"/>
          <w:i/>
          <w:iCs/>
          <w:color w:val="002664"/>
          <w:kern w:val="46"/>
          <w:lang w:val="cs-CZ"/>
        </w:rPr>
        <w:t xml:space="preserve">činí veškerá opatření, aby </w:t>
      </w:r>
      <w:r w:rsidR="00C23FBE">
        <w:rPr>
          <w:rFonts w:asciiTheme="minorHAnsi" w:hAnsiTheme="minorHAnsi" w:cstheme="minorHAnsi"/>
          <w:i/>
          <w:iCs/>
          <w:color w:val="002664"/>
          <w:kern w:val="46"/>
          <w:lang w:val="cs-CZ"/>
        </w:rPr>
        <w:t>i přes zvyšující se nároky na provoz byl</w:t>
      </w:r>
      <w:r w:rsidR="00374549">
        <w:rPr>
          <w:rFonts w:asciiTheme="minorHAnsi" w:hAnsiTheme="minorHAnsi" w:cstheme="minorHAnsi"/>
          <w:i/>
          <w:iCs/>
          <w:color w:val="002664"/>
          <w:kern w:val="46"/>
          <w:lang w:val="cs-CZ"/>
        </w:rPr>
        <w:t>y</w:t>
      </w:r>
      <w:r w:rsidR="00C23FBE">
        <w:rPr>
          <w:rFonts w:asciiTheme="minorHAnsi" w:hAnsiTheme="minorHAnsi" w:cstheme="minorHAnsi"/>
          <w:i/>
          <w:iCs/>
          <w:color w:val="002664"/>
          <w:kern w:val="46"/>
          <w:lang w:val="cs-CZ"/>
        </w:rPr>
        <w:t xml:space="preserve"> stále </w:t>
      </w:r>
      <w:r w:rsidR="00B3376E">
        <w:rPr>
          <w:rFonts w:asciiTheme="minorHAnsi" w:hAnsiTheme="minorHAnsi" w:cstheme="minorHAnsi"/>
          <w:i/>
          <w:iCs/>
          <w:color w:val="002664"/>
          <w:kern w:val="46"/>
          <w:lang w:val="cs-CZ"/>
        </w:rPr>
        <w:t>spolehlivým</w:t>
      </w:r>
      <w:r w:rsidR="00374549">
        <w:rPr>
          <w:rFonts w:asciiTheme="minorHAnsi" w:hAnsiTheme="minorHAnsi" w:cstheme="minorHAnsi"/>
          <w:i/>
          <w:iCs/>
          <w:color w:val="002664"/>
          <w:kern w:val="46"/>
          <w:lang w:val="cs-CZ"/>
        </w:rPr>
        <w:t>i</w:t>
      </w:r>
      <w:r w:rsidR="00B3376E">
        <w:rPr>
          <w:rFonts w:asciiTheme="minorHAnsi" w:hAnsiTheme="minorHAnsi" w:cstheme="minorHAnsi"/>
          <w:i/>
          <w:iCs/>
          <w:color w:val="002664"/>
          <w:kern w:val="46"/>
          <w:lang w:val="cs-CZ"/>
        </w:rPr>
        <w:t xml:space="preserve"> partner</w:t>
      </w:r>
      <w:r w:rsidR="00374549">
        <w:rPr>
          <w:rFonts w:asciiTheme="minorHAnsi" w:hAnsiTheme="minorHAnsi" w:cstheme="minorHAnsi"/>
          <w:i/>
          <w:iCs/>
          <w:color w:val="002664"/>
          <w:kern w:val="46"/>
          <w:lang w:val="cs-CZ"/>
        </w:rPr>
        <w:t xml:space="preserve">y </w:t>
      </w:r>
      <w:r w:rsidR="00B3376E">
        <w:rPr>
          <w:rFonts w:asciiTheme="minorHAnsi" w:hAnsiTheme="minorHAnsi" w:cstheme="minorHAnsi"/>
          <w:i/>
          <w:iCs/>
          <w:color w:val="002664"/>
          <w:kern w:val="46"/>
          <w:lang w:val="cs-CZ"/>
        </w:rPr>
        <w:t>svých dodavatelů, zaměstnanců i zákazníků</w:t>
      </w:r>
      <w:r w:rsidR="00D05BC6" w:rsidRPr="00E66406">
        <w:rPr>
          <w:rFonts w:asciiTheme="minorHAnsi" w:hAnsiTheme="minorHAnsi" w:cstheme="minorHAnsi"/>
          <w:i/>
          <w:iCs/>
          <w:color w:val="002664"/>
          <w:kern w:val="46"/>
          <w:lang w:val="cs-CZ"/>
        </w:rPr>
        <w:t>,</w:t>
      </w:r>
      <w:r w:rsidR="00374549">
        <w:rPr>
          <w:rFonts w:asciiTheme="minorHAnsi" w:hAnsiTheme="minorHAnsi" w:cstheme="minorHAnsi"/>
          <w:i/>
          <w:iCs/>
          <w:color w:val="002664"/>
          <w:kern w:val="46"/>
          <w:lang w:val="cs-CZ"/>
        </w:rPr>
        <w:t xml:space="preserve"> v případě BENU </w:t>
      </w:r>
      <w:r w:rsidR="00442302">
        <w:rPr>
          <w:rFonts w:asciiTheme="minorHAnsi" w:hAnsiTheme="minorHAnsi" w:cstheme="minorHAnsi"/>
          <w:i/>
          <w:iCs/>
          <w:color w:val="002664"/>
          <w:kern w:val="46"/>
          <w:lang w:val="cs-CZ"/>
        </w:rPr>
        <w:t>samozřejmě i</w:t>
      </w:r>
      <w:r w:rsidR="00374549">
        <w:rPr>
          <w:rFonts w:asciiTheme="minorHAnsi" w:hAnsiTheme="minorHAnsi" w:cstheme="minorHAnsi"/>
          <w:i/>
          <w:iCs/>
          <w:color w:val="002664"/>
          <w:kern w:val="46"/>
          <w:lang w:val="cs-CZ"/>
        </w:rPr>
        <w:t xml:space="preserve"> pacientů</w:t>
      </w:r>
      <w:r w:rsidR="00442302">
        <w:rPr>
          <w:rFonts w:asciiTheme="minorHAnsi" w:hAnsiTheme="minorHAnsi" w:cstheme="minorHAnsi"/>
          <w:i/>
          <w:iCs/>
          <w:color w:val="002664"/>
          <w:kern w:val="46"/>
          <w:lang w:val="cs-CZ"/>
        </w:rPr>
        <w:t>,</w:t>
      </w:r>
      <w:r w:rsidR="00D05BC6" w:rsidRPr="00E66406">
        <w:rPr>
          <w:rFonts w:asciiTheme="minorHAnsi" w:hAnsiTheme="minorHAnsi" w:cstheme="minorHAnsi"/>
          <w:i/>
          <w:iCs/>
          <w:color w:val="002664"/>
          <w:kern w:val="46"/>
          <w:lang w:val="cs-CZ"/>
        </w:rPr>
        <w:t>“</w:t>
      </w:r>
      <w:r w:rsidR="00D05BC6" w:rsidRPr="00D05BC6">
        <w:rPr>
          <w:rFonts w:asciiTheme="minorHAnsi" w:hAnsiTheme="minorHAnsi" w:cstheme="minorHAnsi"/>
          <w:color w:val="002664"/>
          <w:kern w:val="46"/>
          <w:lang w:val="cs-CZ"/>
        </w:rPr>
        <w:t xml:space="preserve"> říká Doležal.</w:t>
      </w:r>
    </w:p>
    <w:p w14:paraId="655FE584" w14:textId="77777777" w:rsidR="00D05BC6" w:rsidRPr="00D05BC6" w:rsidRDefault="00D05BC6" w:rsidP="00E66406">
      <w:pPr>
        <w:spacing w:line="276" w:lineRule="auto"/>
        <w:jc w:val="both"/>
        <w:rPr>
          <w:rFonts w:asciiTheme="minorHAnsi" w:hAnsiTheme="minorHAnsi" w:cstheme="minorHAnsi"/>
          <w:color w:val="002664"/>
          <w:kern w:val="46"/>
          <w:lang w:val="cs-CZ"/>
        </w:rPr>
      </w:pPr>
    </w:p>
    <w:p w14:paraId="31A266A1" w14:textId="3C6C92D0" w:rsidR="005B5EC4" w:rsidRPr="00D05BC6" w:rsidRDefault="00D05BC6" w:rsidP="00E66406">
      <w:pPr>
        <w:spacing w:line="276" w:lineRule="auto"/>
        <w:ind w:right="140"/>
        <w:jc w:val="both"/>
        <w:rPr>
          <w:rFonts w:asciiTheme="minorHAnsi" w:hAnsiTheme="minorHAnsi" w:cstheme="minorBidi"/>
          <w:color w:val="002664"/>
          <w:kern w:val="46"/>
          <w:lang w:val="cs-CZ"/>
        </w:rPr>
      </w:pPr>
      <w:r w:rsidRPr="00D05BC6">
        <w:rPr>
          <w:rFonts w:asciiTheme="minorHAnsi" w:hAnsiTheme="minorHAnsi" w:cstheme="minorHAnsi"/>
          <w:color w:val="002664"/>
          <w:kern w:val="46"/>
          <w:lang w:val="cs-CZ"/>
        </w:rPr>
        <w:t xml:space="preserve">V dalších letech se </w:t>
      </w:r>
      <w:r w:rsidR="00374549">
        <w:rPr>
          <w:rFonts w:asciiTheme="minorHAnsi" w:hAnsiTheme="minorHAnsi" w:cstheme="minorHAnsi"/>
          <w:color w:val="002664"/>
          <w:kern w:val="46"/>
          <w:lang w:val="cs-CZ"/>
        </w:rPr>
        <w:t>jak PHOENIX</w:t>
      </w:r>
      <w:r w:rsidR="00442302">
        <w:rPr>
          <w:rFonts w:asciiTheme="minorHAnsi" w:hAnsiTheme="minorHAnsi" w:cstheme="minorHAnsi"/>
          <w:color w:val="002664"/>
          <w:kern w:val="46"/>
          <w:lang w:val="cs-CZ"/>
        </w:rPr>
        <w:t>,</w:t>
      </w:r>
      <w:r w:rsidR="00374549">
        <w:rPr>
          <w:rFonts w:asciiTheme="minorHAnsi" w:hAnsiTheme="minorHAnsi" w:cstheme="minorHAnsi"/>
          <w:color w:val="002664"/>
          <w:kern w:val="46"/>
          <w:lang w:val="cs-CZ"/>
        </w:rPr>
        <w:t xml:space="preserve"> tak BENU </w:t>
      </w:r>
      <w:proofErr w:type="gramStart"/>
      <w:r w:rsidRPr="00D05BC6">
        <w:rPr>
          <w:rFonts w:asciiTheme="minorHAnsi" w:hAnsiTheme="minorHAnsi" w:cstheme="minorHAnsi"/>
          <w:color w:val="002664"/>
          <w:kern w:val="46"/>
          <w:lang w:val="cs-CZ"/>
        </w:rPr>
        <w:t>zaměří</w:t>
      </w:r>
      <w:proofErr w:type="gramEnd"/>
      <w:r w:rsidRPr="00D05BC6">
        <w:rPr>
          <w:rFonts w:asciiTheme="minorHAnsi" w:hAnsiTheme="minorHAnsi" w:cstheme="minorHAnsi"/>
          <w:color w:val="002664"/>
          <w:kern w:val="46"/>
          <w:lang w:val="cs-CZ"/>
        </w:rPr>
        <w:t xml:space="preserve"> i na aktivity spojené s ESG a CSR. </w:t>
      </w:r>
      <w:r w:rsidRPr="00E66406">
        <w:rPr>
          <w:rFonts w:asciiTheme="minorHAnsi" w:hAnsiTheme="minorHAnsi" w:cstheme="minorHAnsi"/>
          <w:i/>
          <w:iCs/>
          <w:color w:val="002664"/>
          <w:kern w:val="46"/>
          <w:lang w:val="cs-CZ"/>
        </w:rPr>
        <w:t>„</w:t>
      </w:r>
      <w:r w:rsidR="00620DE1">
        <w:rPr>
          <w:rFonts w:asciiTheme="minorHAnsi" w:hAnsiTheme="minorHAnsi" w:cstheme="minorHAnsi"/>
          <w:i/>
          <w:iCs/>
          <w:color w:val="002664"/>
          <w:kern w:val="46"/>
          <w:lang w:val="cs-CZ"/>
        </w:rPr>
        <w:t>Zodpovědn</w:t>
      </w:r>
      <w:r w:rsidR="000F2495">
        <w:rPr>
          <w:rFonts w:asciiTheme="minorHAnsi" w:hAnsiTheme="minorHAnsi" w:cstheme="minorHAnsi"/>
          <w:i/>
          <w:iCs/>
          <w:color w:val="002664"/>
          <w:kern w:val="46"/>
          <w:lang w:val="cs-CZ"/>
        </w:rPr>
        <w:t>é podnikání a udržitelnost jsou součástí DNA</w:t>
      </w:r>
      <w:r w:rsidR="006E0A90">
        <w:rPr>
          <w:rFonts w:asciiTheme="minorHAnsi" w:hAnsiTheme="minorHAnsi" w:cstheme="minorHAnsi"/>
          <w:i/>
          <w:iCs/>
          <w:color w:val="002664"/>
          <w:kern w:val="46"/>
          <w:lang w:val="cs-CZ"/>
        </w:rPr>
        <w:t xml:space="preserve"> </w:t>
      </w:r>
      <w:r w:rsidR="00374549">
        <w:rPr>
          <w:rFonts w:asciiTheme="minorHAnsi" w:hAnsiTheme="minorHAnsi" w:cstheme="minorHAnsi"/>
          <w:i/>
          <w:iCs/>
          <w:color w:val="002664"/>
          <w:kern w:val="46"/>
          <w:lang w:val="cs-CZ"/>
        </w:rPr>
        <w:t xml:space="preserve">našich společností </w:t>
      </w:r>
      <w:r w:rsidR="006E0A90">
        <w:rPr>
          <w:rFonts w:asciiTheme="minorHAnsi" w:hAnsiTheme="minorHAnsi" w:cstheme="minorHAnsi"/>
          <w:i/>
          <w:iCs/>
          <w:color w:val="002664"/>
          <w:kern w:val="46"/>
          <w:lang w:val="cs-CZ"/>
        </w:rPr>
        <w:t xml:space="preserve">stejně jako poskytování kvalitní zdravotní péče </w:t>
      </w:r>
      <w:r w:rsidR="007E2B11">
        <w:rPr>
          <w:rFonts w:asciiTheme="minorHAnsi" w:hAnsiTheme="minorHAnsi" w:cstheme="minorHAnsi"/>
          <w:i/>
          <w:iCs/>
          <w:color w:val="002664"/>
          <w:kern w:val="46"/>
          <w:lang w:val="cs-CZ"/>
        </w:rPr>
        <w:t>co nejš</w:t>
      </w:r>
      <w:r w:rsidR="00A912D7">
        <w:rPr>
          <w:rFonts w:asciiTheme="minorHAnsi" w:hAnsiTheme="minorHAnsi" w:cstheme="minorHAnsi"/>
          <w:i/>
          <w:iCs/>
          <w:color w:val="002664"/>
          <w:kern w:val="46"/>
          <w:lang w:val="cs-CZ"/>
        </w:rPr>
        <w:t>i</w:t>
      </w:r>
      <w:r w:rsidR="007E2B11">
        <w:rPr>
          <w:rFonts w:asciiTheme="minorHAnsi" w:hAnsiTheme="minorHAnsi" w:cstheme="minorHAnsi"/>
          <w:i/>
          <w:iCs/>
          <w:color w:val="002664"/>
          <w:kern w:val="46"/>
          <w:lang w:val="cs-CZ"/>
        </w:rPr>
        <w:t>ršímu spektru</w:t>
      </w:r>
      <w:r w:rsidR="00374549">
        <w:rPr>
          <w:rFonts w:asciiTheme="minorHAnsi" w:hAnsiTheme="minorHAnsi" w:cstheme="minorHAnsi"/>
          <w:i/>
          <w:iCs/>
          <w:color w:val="002664"/>
          <w:kern w:val="46"/>
          <w:lang w:val="cs-CZ"/>
        </w:rPr>
        <w:t xml:space="preserve"> pacient</w:t>
      </w:r>
      <w:r w:rsidR="007E2B11">
        <w:rPr>
          <w:rFonts w:asciiTheme="minorHAnsi" w:hAnsiTheme="minorHAnsi" w:cstheme="minorHAnsi"/>
          <w:i/>
          <w:iCs/>
          <w:color w:val="002664"/>
          <w:kern w:val="46"/>
          <w:lang w:val="cs-CZ"/>
        </w:rPr>
        <w:t>ů</w:t>
      </w:r>
      <w:r w:rsidR="00374549">
        <w:rPr>
          <w:rFonts w:asciiTheme="minorHAnsi" w:hAnsiTheme="minorHAnsi" w:cstheme="minorHAnsi"/>
          <w:i/>
          <w:iCs/>
          <w:color w:val="002664"/>
          <w:kern w:val="46"/>
          <w:lang w:val="cs-CZ"/>
        </w:rPr>
        <w:t xml:space="preserve"> BENU lékáren</w:t>
      </w:r>
      <w:r w:rsidR="007E2B11">
        <w:rPr>
          <w:rFonts w:asciiTheme="minorHAnsi" w:hAnsiTheme="minorHAnsi" w:cstheme="minorHAnsi"/>
          <w:i/>
          <w:iCs/>
          <w:color w:val="002664"/>
          <w:kern w:val="46"/>
          <w:lang w:val="cs-CZ"/>
        </w:rPr>
        <w:t xml:space="preserve">. </w:t>
      </w:r>
      <w:r w:rsidR="00E66406" w:rsidRPr="00E66406">
        <w:rPr>
          <w:rFonts w:asciiTheme="minorHAnsi" w:hAnsiTheme="minorHAnsi" w:cstheme="minorHAnsi"/>
          <w:i/>
          <w:iCs/>
          <w:color w:val="002664"/>
          <w:kern w:val="46"/>
          <w:lang w:val="cs-CZ"/>
        </w:rPr>
        <w:t xml:space="preserve">Proto v roce 2023 plánujeme otevřít řádově dalších 20 vlastních </w:t>
      </w:r>
      <w:r w:rsidR="00374549">
        <w:rPr>
          <w:rFonts w:asciiTheme="minorHAnsi" w:hAnsiTheme="minorHAnsi" w:cstheme="minorHAnsi"/>
          <w:i/>
          <w:iCs/>
          <w:color w:val="002664"/>
          <w:kern w:val="46"/>
          <w:lang w:val="cs-CZ"/>
        </w:rPr>
        <w:t xml:space="preserve">lékáren </w:t>
      </w:r>
      <w:r w:rsidR="00E66406" w:rsidRPr="00E66406">
        <w:rPr>
          <w:rFonts w:asciiTheme="minorHAnsi" w:hAnsiTheme="minorHAnsi" w:cstheme="minorHAnsi"/>
          <w:i/>
          <w:iCs/>
          <w:color w:val="002664"/>
          <w:kern w:val="46"/>
          <w:lang w:val="cs-CZ"/>
        </w:rPr>
        <w:t xml:space="preserve">a 35 </w:t>
      </w:r>
      <w:r w:rsidR="00374549">
        <w:rPr>
          <w:rFonts w:asciiTheme="minorHAnsi" w:hAnsiTheme="minorHAnsi" w:cstheme="minorHAnsi"/>
          <w:i/>
          <w:iCs/>
          <w:color w:val="002664"/>
          <w:kern w:val="46"/>
          <w:lang w:val="cs-CZ"/>
        </w:rPr>
        <w:t xml:space="preserve">partnerských </w:t>
      </w:r>
      <w:r w:rsidR="00E66406" w:rsidRPr="00E66406">
        <w:rPr>
          <w:rFonts w:asciiTheme="minorHAnsi" w:hAnsiTheme="minorHAnsi" w:cstheme="minorHAnsi"/>
          <w:i/>
          <w:iCs/>
          <w:color w:val="002664"/>
          <w:kern w:val="46"/>
          <w:lang w:val="cs-CZ"/>
        </w:rPr>
        <w:t>lékáren</w:t>
      </w:r>
      <w:r w:rsidR="00374549">
        <w:rPr>
          <w:rFonts w:asciiTheme="minorHAnsi" w:hAnsiTheme="minorHAnsi" w:cstheme="minorHAnsi"/>
          <w:i/>
          <w:iCs/>
          <w:color w:val="002664"/>
          <w:kern w:val="46"/>
          <w:lang w:val="cs-CZ"/>
        </w:rPr>
        <w:t xml:space="preserve"> zapojit do franšízové sítě</w:t>
      </w:r>
      <w:r w:rsidRPr="00E66406">
        <w:rPr>
          <w:rFonts w:asciiTheme="minorHAnsi" w:hAnsiTheme="minorHAnsi" w:cstheme="minorHAnsi"/>
          <w:i/>
          <w:iCs/>
          <w:color w:val="002664"/>
          <w:kern w:val="46"/>
          <w:lang w:val="cs-CZ"/>
        </w:rPr>
        <w:t>,“</w:t>
      </w:r>
      <w:r w:rsidRPr="00D05BC6">
        <w:rPr>
          <w:rFonts w:asciiTheme="minorHAnsi" w:hAnsiTheme="minorHAnsi" w:cstheme="minorHAnsi"/>
          <w:color w:val="002664"/>
          <w:kern w:val="46"/>
          <w:lang w:val="cs-CZ"/>
        </w:rPr>
        <w:t xml:space="preserve"> dodává Doležal.</w:t>
      </w:r>
    </w:p>
    <w:p w14:paraId="5A5D8BFF" w14:textId="69E90087" w:rsidR="006D7957" w:rsidRDefault="006D7957" w:rsidP="006D7957">
      <w:pPr>
        <w:spacing w:line="276" w:lineRule="auto"/>
        <w:ind w:right="140"/>
        <w:jc w:val="both"/>
        <w:rPr>
          <w:rFonts w:cstheme="minorHAnsi"/>
          <w:color w:val="002664"/>
          <w:kern w:val="46"/>
          <w:lang w:val="cs-CZ"/>
        </w:rPr>
      </w:pPr>
    </w:p>
    <w:p w14:paraId="2AC617FE" w14:textId="0EA535AD" w:rsidR="00374549" w:rsidRDefault="00374549" w:rsidP="006D7957">
      <w:pPr>
        <w:spacing w:line="276" w:lineRule="auto"/>
        <w:ind w:right="140"/>
        <w:jc w:val="both"/>
        <w:rPr>
          <w:rFonts w:cstheme="minorHAnsi"/>
          <w:color w:val="002664"/>
          <w:kern w:val="46"/>
          <w:lang w:val="cs-CZ"/>
        </w:rPr>
      </w:pPr>
    </w:p>
    <w:p w14:paraId="7308F8EC" w14:textId="77777777" w:rsidR="00374549" w:rsidRPr="000D6E44" w:rsidRDefault="00374549" w:rsidP="006D7957">
      <w:pPr>
        <w:spacing w:line="276" w:lineRule="auto"/>
        <w:ind w:right="140"/>
        <w:jc w:val="both"/>
        <w:rPr>
          <w:rFonts w:cstheme="minorHAnsi"/>
          <w:color w:val="002664"/>
          <w:kern w:val="46"/>
          <w:lang w:val="cs-CZ"/>
        </w:rPr>
      </w:pPr>
    </w:p>
    <w:p w14:paraId="79C607CE" w14:textId="77777777" w:rsidR="00FB4665" w:rsidRDefault="00FB4665" w:rsidP="00FB4665">
      <w:pPr>
        <w:widowControl/>
        <w:tabs>
          <w:tab w:val="left" w:pos="8647"/>
        </w:tabs>
        <w:autoSpaceDE/>
        <w:autoSpaceDN/>
        <w:spacing w:line="276" w:lineRule="auto"/>
        <w:ind w:right="425"/>
        <w:rPr>
          <w:i/>
          <w:color w:val="0D2C6C"/>
          <w:spacing w:val="-4"/>
          <w:kern w:val="22"/>
          <w:position w:val="1"/>
          <w:sz w:val="18"/>
          <w:szCs w:val="18"/>
          <w:lang w:val="cs-CZ"/>
        </w:rPr>
      </w:pPr>
      <w:r w:rsidRPr="00D10B79">
        <w:rPr>
          <w:i/>
          <w:color w:val="0D2C6C"/>
          <w:spacing w:val="-5"/>
          <w:kern w:val="22"/>
          <w:position w:val="1"/>
          <w:sz w:val="18"/>
          <w:szCs w:val="18"/>
          <w:lang w:val="cs-CZ"/>
        </w:rPr>
        <w:t>Kontakt</w:t>
      </w:r>
      <w:r w:rsidRPr="00D10B79">
        <w:rPr>
          <w:i/>
          <w:color w:val="0D2C6C"/>
          <w:spacing w:val="-7"/>
          <w:kern w:val="22"/>
          <w:position w:val="1"/>
          <w:sz w:val="18"/>
          <w:szCs w:val="18"/>
          <w:lang w:val="cs-CZ"/>
        </w:rPr>
        <w:t xml:space="preserve"> </w:t>
      </w:r>
      <w:r w:rsidRPr="00D10B79">
        <w:rPr>
          <w:i/>
          <w:color w:val="0D2C6C"/>
          <w:spacing w:val="-3"/>
          <w:kern w:val="22"/>
          <w:position w:val="1"/>
          <w:sz w:val="18"/>
          <w:szCs w:val="18"/>
          <w:lang w:val="cs-CZ"/>
        </w:rPr>
        <w:t>pro</w:t>
      </w:r>
      <w:r w:rsidRPr="00D10B79">
        <w:rPr>
          <w:i/>
          <w:color w:val="0D2C6C"/>
          <w:spacing w:val="-7"/>
          <w:kern w:val="22"/>
          <w:position w:val="1"/>
          <w:sz w:val="18"/>
          <w:szCs w:val="18"/>
          <w:lang w:val="cs-CZ"/>
        </w:rPr>
        <w:t xml:space="preserve"> </w:t>
      </w:r>
      <w:r w:rsidRPr="00D10B79">
        <w:rPr>
          <w:i/>
          <w:color w:val="0D2C6C"/>
          <w:spacing w:val="-4"/>
          <w:kern w:val="22"/>
          <w:position w:val="1"/>
          <w:sz w:val="18"/>
          <w:szCs w:val="18"/>
          <w:lang w:val="cs-CZ"/>
        </w:rPr>
        <w:t>média:</w:t>
      </w:r>
    </w:p>
    <w:p w14:paraId="3D265DD3" w14:textId="77777777" w:rsidR="00FB4665" w:rsidRDefault="00FB4665" w:rsidP="00FB4665">
      <w:pPr>
        <w:widowControl/>
        <w:tabs>
          <w:tab w:val="left" w:pos="8647"/>
        </w:tabs>
        <w:autoSpaceDE/>
        <w:autoSpaceDN/>
        <w:spacing w:line="276" w:lineRule="auto"/>
        <w:ind w:right="425"/>
        <w:rPr>
          <w:i/>
          <w:color w:val="0D2C6C"/>
          <w:spacing w:val="-4"/>
          <w:kern w:val="22"/>
          <w:position w:val="1"/>
          <w:sz w:val="18"/>
          <w:szCs w:val="18"/>
          <w:lang w:val="cs-CZ"/>
        </w:rPr>
      </w:pPr>
      <w:r>
        <w:rPr>
          <w:i/>
          <w:color w:val="0D2C6C"/>
          <w:spacing w:val="-4"/>
          <w:kern w:val="22"/>
          <w:position w:val="1"/>
          <w:sz w:val="18"/>
          <w:szCs w:val="18"/>
          <w:lang w:val="cs-CZ"/>
        </w:rPr>
        <w:t>Petra Tomanová</w:t>
      </w:r>
    </w:p>
    <w:p w14:paraId="03EA4864" w14:textId="77777777" w:rsidR="00FB4665" w:rsidRDefault="00000000" w:rsidP="00FB4665">
      <w:pPr>
        <w:widowControl/>
        <w:tabs>
          <w:tab w:val="left" w:pos="8647"/>
        </w:tabs>
        <w:autoSpaceDE/>
        <w:autoSpaceDN/>
        <w:spacing w:line="276" w:lineRule="auto"/>
        <w:ind w:right="425"/>
        <w:rPr>
          <w:i/>
          <w:color w:val="0D2C6C"/>
          <w:spacing w:val="-4"/>
          <w:kern w:val="22"/>
          <w:position w:val="1"/>
          <w:sz w:val="18"/>
          <w:szCs w:val="18"/>
          <w:lang w:val="cs-CZ"/>
        </w:rPr>
      </w:pPr>
      <w:hyperlink r:id="rId11" w:history="1">
        <w:r w:rsidR="00FB4665" w:rsidRPr="00E02C6B">
          <w:rPr>
            <w:rStyle w:val="Hypertextovodkaz"/>
            <w:i/>
            <w:spacing w:val="-4"/>
            <w:kern w:val="22"/>
            <w:position w:val="1"/>
            <w:sz w:val="18"/>
            <w:szCs w:val="18"/>
            <w:lang w:val="cs-CZ"/>
          </w:rPr>
          <w:t>Petra.tomanova@dfmg.cz</w:t>
        </w:r>
      </w:hyperlink>
    </w:p>
    <w:p w14:paraId="4DE7C48C" w14:textId="77777777" w:rsidR="00FB4665" w:rsidRDefault="00FB4665" w:rsidP="00FB4665">
      <w:pPr>
        <w:widowControl/>
        <w:tabs>
          <w:tab w:val="left" w:pos="8647"/>
        </w:tabs>
        <w:autoSpaceDE/>
        <w:autoSpaceDN/>
        <w:spacing w:line="276" w:lineRule="auto"/>
        <w:ind w:right="425"/>
        <w:rPr>
          <w:i/>
          <w:color w:val="0D2C6C"/>
          <w:spacing w:val="-4"/>
          <w:kern w:val="22"/>
          <w:position w:val="1"/>
          <w:sz w:val="18"/>
          <w:szCs w:val="18"/>
          <w:lang w:val="cs-CZ"/>
        </w:rPr>
      </w:pPr>
      <w:r>
        <w:rPr>
          <w:i/>
          <w:color w:val="0D2C6C"/>
          <w:spacing w:val="-4"/>
          <w:kern w:val="22"/>
          <w:position w:val="1"/>
          <w:sz w:val="18"/>
          <w:szCs w:val="18"/>
          <w:lang w:val="cs-CZ"/>
        </w:rPr>
        <w:t>605882660</w:t>
      </w:r>
    </w:p>
    <w:p w14:paraId="4F6C0CBE" w14:textId="77777777" w:rsidR="00FB4665" w:rsidRDefault="00FB4665" w:rsidP="00FB4665">
      <w:pPr>
        <w:widowControl/>
        <w:tabs>
          <w:tab w:val="left" w:pos="8647"/>
        </w:tabs>
        <w:autoSpaceDE/>
        <w:autoSpaceDN/>
        <w:spacing w:line="276" w:lineRule="auto"/>
        <w:ind w:right="425"/>
        <w:rPr>
          <w:i/>
          <w:color w:val="0D2C6C"/>
          <w:spacing w:val="-4"/>
          <w:kern w:val="22"/>
          <w:position w:val="1"/>
          <w:sz w:val="18"/>
          <w:szCs w:val="18"/>
          <w:lang w:val="cs-CZ"/>
        </w:rPr>
      </w:pPr>
    </w:p>
    <w:p w14:paraId="7A76AAA3" w14:textId="62359E88" w:rsidR="006D7957" w:rsidRPr="00FB4665" w:rsidRDefault="00FB4665" w:rsidP="00FB4665">
      <w:pPr>
        <w:spacing w:before="1" w:line="276" w:lineRule="auto"/>
        <w:rPr>
          <w:i/>
          <w:kern w:val="22"/>
          <w:sz w:val="18"/>
          <w:szCs w:val="18"/>
          <w:lang w:val="cs-CZ"/>
        </w:rPr>
      </w:pPr>
      <w:r>
        <w:rPr>
          <w:i/>
          <w:color w:val="0D2C6C"/>
          <w:spacing w:val="-4"/>
          <w:kern w:val="22"/>
          <w:position w:val="1"/>
          <w:sz w:val="18"/>
          <w:szCs w:val="18"/>
          <w:lang w:val="cs-CZ"/>
        </w:rPr>
        <w:t>Klára Sochorová</w:t>
      </w:r>
      <w:r>
        <w:rPr>
          <w:i/>
          <w:color w:val="0D2C6C"/>
          <w:spacing w:val="-4"/>
          <w:kern w:val="22"/>
          <w:position w:val="1"/>
          <w:sz w:val="18"/>
          <w:szCs w:val="18"/>
          <w:lang w:val="cs-CZ"/>
        </w:rPr>
        <w:br/>
      </w:r>
      <w:hyperlink r:id="rId12" w:history="1">
        <w:r w:rsidRPr="00E02C6B">
          <w:rPr>
            <w:rStyle w:val="Hypertextovodkaz"/>
            <w:i/>
            <w:spacing w:val="-4"/>
            <w:kern w:val="22"/>
            <w:position w:val="1"/>
            <w:sz w:val="18"/>
            <w:szCs w:val="18"/>
            <w:lang w:val="cs-CZ"/>
          </w:rPr>
          <w:t>klara.sochorova@dfmg.cz</w:t>
        </w:r>
      </w:hyperlink>
      <w:r>
        <w:rPr>
          <w:i/>
          <w:color w:val="0D2C6C"/>
          <w:spacing w:val="-4"/>
          <w:kern w:val="22"/>
          <w:position w:val="1"/>
          <w:sz w:val="18"/>
          <w:szCs w:val="18"/>
          <w:lang w:val="cs-CZ"/>
        </w:rPr>
        <w:br/>
        <w:t>736679714</w:t>
      </w:r>
      <w:r w:rsidR="007605EF" w:rsidRPr="000D6E44">
        <w:rPr>
          <w:i/>
          <w:color w:val="002664"/>
          <w:spacing w:val="-5"/>
          <w:kern w:val="22"/>
          <w:sz w:val="18"/>
          <w:szCs w:val="18"/>
          <w:lang w:val="cs-CZ"/>
        </w:rPr>
        <w:tab/>
      </w:r>
      <w:r w:rsidR="007605EF" w:rsidRPr="000D6E44">
        <w:rPr>
          <w:i/>
          <w:color w:val="002664"/>
          <w:spacing w:val="-5"/>
          <w:kern w:val="22"/>
          <w:sz w:val="18"/>
          <w:szCs w:val="18"/>
          <w:lang w:val="cs-CZ"/>
        </w:rPr>
        <w:tab/>
      </w:r>
    </w:p>
    <w:p w14:paraId="357D37CF" w14:textId="77777777" w:rsidR="006D7957" w:rsidRPr="000D6E44" w:rsidRDefault="006D7957" w:rsidP="006D7957">
      <w:pPr>
        <w:spacing w:line="276" w:lineRule="auto"/>
        <w:ind w:right="431"/>
        <w:jc w:val="both"/>
        <w:rPr>
          <w:b/>
          <w:bCs/>
          <w:color w:val="0D2C6C"/>
          <w:kern w:val="46"/>
          <w:lang w:val="cs-CZ"/>
        </w:rPr>
      </w:pPr>
    </w:p>
    <w:p w14:paraId="1FD2DF23" w14:textId="77777777" w:rsidR="006D7957" w:rsidRPr="000D6E44" w:rsidRDefault="006D7957" w:rsidP="006D7957">
      <w:pPr>
        <w:spacing w:line="276" w:lineRule="auto"/>
        <w:ind w:right="431"/>
        <w:jc w:val="both"/>
        <w:rPr>
          <w:b/>
          <w:bCs/>
          <w:color w:val="0D2C6C"/>
          <w:kern w:val="46"/>
          <w:lang w:val="cs-CZ"/>
        </w:rPr>
      </w:pPr>
      <w:r w:rsidRPr="000D6E44">
        <w:rPr>
          <w:b/>
          <w:bCs/>
          <w:color w:val="0D2C6C"/>
          <w:kern w:val="46"/>
          <w:lang w:val="cs-CZ"/>
        </w:rPr>
        <w:t>O SPOLEČNOSTECH PHOENIX A BENU</w:t>
      </w:r>
    </w:p>
    <w:p w14:paraId="77C6FA82" w14:textId="77777777" w:rsidR="007605EF" w:rsidRPr="000D6E44" w:rsidRDefault="007605EF" w:rsidP="007605EF">
      <w:pPr>
        <w:widowControl/>
        <w:tabs>
          <w:tab w:val="left" w:pos="8647"/>
        </w:tabs>
        <w:autoSpaceDE/>
        <w:autoSpaceDN/>
        <w:spacing w:line="276" w:lineRule="auto"/>
        <w:ind w:right="567"/>
        <w:jc w:val="both"/>
        <w:rPr>
          <w:b/>
          <w:bCs/>
          <w:i/>
          <w:color w:val="0D2C6C"/>
          <w:spacing w:val="-4"/>
          <w:kern w:val="22"/>
          <w:position w:val="1"/>
          <w:sz w:val="18"/>
          <w:szCs w:val="18"/>
          <w:lang w:val="cs-CZ"/>
        </w:rPr>
      </w:pPr>
    </w:p>
    <w:p w14:paraId="2785414B" w14:textId="0631DE83" w:rsidR="007605EF" w:rsidRPr="00442302" w:rsidRDefault="007605EF" w:rsidP="007605EF">
      <w:pPr>
        <w:tabs>
          <w:tab w:val="left" w:pos="1440"/>
        </w:tabs>
        <w:spacing w:line="276" w:lineRule="auto"/>
        <w:ind w:right="431"/>
        <w:jc w:val="both"/>
        <w:rPr>
          <w:i/>
          <w:color w:val="002664"/>
          <w:spacing w:val="-4"/>
          <w:kern w:val="22"/>
          <w:sz w:val="18"/>
          <w:szCs w:val="18"/>
          <w:lang w:val="cs-CZ"/>
        </w:rPr>
      </w:pPr>
      <w:r w:rsidRPr="000D6E44">
        <w:rPr>
          <w:i/>
          <w:color w:val="002664"/>
          <w:spacing w:val="-4"/>
          <w:kern w:val="22"/>
          <w:sz w:val="18"/>
          <w:szCs w:val="18"/>
          <w:lang w:val="cs-CZ"/>
        </w:rPr>
        <w:t>Společnost BENU Česká republika s.r.o., provozovatel sítě lékáren pod značkou BENU s více než 3</w:t>
      </w:r>
      <w:r w:rsidR="00C90B77">
        <w:rPr>
          <w:i/>
          <w:color w:val="002664"/>
          <w:spacing w:val="-4"/>
          <w:kern w:val="22"/>
          <w:sz w:val="18"/>
          <w:szCs w:val="18"/>
          <w:lang w:val="cs-CZ"/>
        </w:rPr>
        <w:t>50</w:t>
      </w:r>
      <w:r w:rsidRPr="000D6E44">
        <w:rPr>
          <w:i/>
          <w:color w:val="002664"/>
          <w:spacing w:val="-4"/>
          <w:kern w:val="22"/>
          <w:sz w:val="18"/>
          <w:szCs w:val="18"/>
          <w:lang w:val="cs-CZ"/>
        </w:rPr>
        <w:t xml:space="preserve"> </w:t>
      </w:r>
      <w:r w:rsidR="00C90B77">
        <w:rPr>
          <w:i/>
          <w:color w:val="002664"/>
          <w:spacing w:val="-4"/>
          <w:kern w:val="22"/>
          <w:sz w:val="18"/>
          <w:szCs w:val="18"/>
          <w:lang w:val="cs-CZ"/>
        </w:rPr>
        <w:t>lékárnami</w:t>
      </w:r>
      <w:r w:rsidRPr="000D6E44">
        <w:rPr>
          <w:i/>
          <w:color w:val="002664"/>
          <w:spacing w:val="-4"/>
          <w:kern w:val="22"/>
          <w:sz w:val="18"/>
          <w:szCs w:val="18"/>
          <w:lang w:val="cs-CZ"/>
        </w:rPr>
        <w:t xml:space="preserve"> v České republice, je dceřinou společností PHOENIX lékárenský velkoobchod, s.r.o., která je leaderem českého farmaceutického distribučního trhu. Společnost BENU nabízí svým pacientům a zákazníkům nový a moderní přístup k medicínské i preventivní péči. Řídí</w:t>
      </w:r>
      <w:r w:rsidR="00297204">
        <w:rPr>
          <w:i/>
          <w:color w:val="002664"/>
          <w:spacing w:val="-4"/>
          <w:kern w:val="22"/>
          <w:sz w:val="18"/>
          <w:szCs w:val="18"/>
          <w:lang w:val="cs-CZ"/>
        </w:rPr>
        <w:t xml:space="preserve"> </w:t>
      </w:r>
      <w:r w:rsidRPr="000D6E44">
        <w:rPr>
          <w:i/>
          <w:color w:val="002664"/>
          <w:spacing w:val="-4"/>
          <w:kern w:val="22"/>
          <w:sz w:val="18"/>
          <w:szCs w:val="18"/>
          <w:lang w:val="cs-CZ"/>
        </w:rPr>
        <w:t xml:space="preserve">se mottem „Vaše zdraví si bereme na starost“.  V něm se odráží filozofie celé značky a příslib </w:t>
      </w:r>
      <w:r w:rsidR="00297204">
        <w:rPr>
          <w:i/>
          <w:color w:val="002664"/>
          <w:spacing w:val="-4"/>
          <w:kern w:val="22"/>
          <w:sz w:val="18"/>
          <w:szCs w:val="18"/>
          <w:lang w:val="cs-CZ"/>
        </w:rPr>
        <w:t>její</w:t>
      </w:r>
      <w:r w:rsidRPr="000D6E44">
        <w:rPr>
          <w:i/>
          <w:color w:val="002664"/>
          <w:spacing w:val="-4"/>
          <w:kern w:val="22"/>
          <w:sz w:val="18"/>
          <w:szCs w:val="18"/>
          <w:lang w:val="cs-CZ"/>
        </w:rPr>
        <w:t xml:space="preserve">m zákazníkům. Více informací naleznete na </w:t>
      </w:r>
      <w:hyperlink r:id="rId13" w:history="1">
        <w:r w:rsidR="00C90B77" w:rsidRPr="00244BDA">
          <w:rPr>
            <w:rStyle w:val="Hypertextovodkaz"/>
            <w:i/>
            <w:spacing w:val="-4"/>
            <w:kern w:val="22"/>
            <w:sz w:val="18"/>
            <w:szCs w:val="18"/>
            <w:lang w:val="cs-CZ"/>
          </w:rPr>
          <w:t>www.phoenix.cz</w:t>
        </w:r>
      </w:hyperlink>
      <w:r w:rsidR="00C90B77">
        <w:rPr>
          <w:i/>
          <w:color w:val="002664"/>
          <w:spacing w:val="-4"/>
          <w:kern w:val="22"/>
          <w:sz w:val="18"/>
          <w:szCs w:val="18"/>
          <w:lang w:val="cs-CZ"/>
        </w:rPr>
        <w:t xml:space="preserve"> </w:t>
      </w:r>
      <w:r w:rsidR="00C90B77" w:rsidRPr="007879C5">
        <w:rPr>
          <w:i/>
          <w:color w:val="002664"/>
          <w:spacing w:val="-4"/>
          <w:kern w:val="22"/>
          <w:sz w:val="18"/>
          <w:szCs w:val="18"/>
          <w:lang w:val="cs-CZ"/>
        </w:rPr>
        <w:t xml:space="preserve">a  </w:t>
      </w:r>
      <w:hyperlink r:id="rId14" w:history="1">
        <w:r w:rsidR="00C90B77" w:rsidRPr="00442302">
          <w:rPr>
            <w:rStyle w:val="Hypertextovodkaz"/>
            <w:i/>
            <w:spacing w:val="-4"/>
            <w:sz w:val="18"/>
            <w:szCs w:val="18"/>
            <w:lang w:val="cs-CZ"/>
          </w:rPr>
          <w:t>www.benu.cz</w:t>
        </w:r>
      </w:hyperlink>
      <w:r w:rsidRPr="007879C5">
        <w:rPr>
          <w:i/>
          <w:color w:val="002664"/>
          <w:spacing w:val="-4"/>
          <w:kern w:val="22"/>
          <w:sz w:val="18"/>
          <w:szCs w:val="18"/>
          <w:lang w:val="cs-CZ"/>
        </w:rPr>
        <w:t>.</w:t>
      </w:r>
    </w:p>
    <w:p w14:paraId="3E269BA9" w14:textId="77777777" w:rsidR="00F07F68" w:rsidRPr="000D6E44" w:rsidRDefault="00F07F68" w:rsidP="007605EF">
      <w:pPr>
        <w:tabs>
          <w:tab w:val="left" w:pos="1440"/>
        </w:tabs>
        <w:spacing w:line="276" w:lineRule="auto"/>
        <w:ind w:right="431"/>
        <w:jc w:val="both"/>
        <w:rPr>
          <w:i/>
          <w:color w:val="002664"/>
          <w:spacing w:val="-4"/>
          <w:kern w:val="22"/>
          <w:sz w:val="18"/>
          <w:szCs w:val="18"/>
          <w:lang w:val="cs-CZ"/>
        </w:rPr>
      </w:pPr>
    </w:p>
    <w:p w14:paraId="6A2E6BD2" w14:textId="77777777" w:rsidR="007605EF" w:rsidRPr="000D6E44" w:rsidRDefault="007605EF" w:rsidP="007605EF">
      <w:pPr>
        <w:widowControl/>
        <w:autoSpaceDE/>
        <w:autoSpaceDN/>
        <w:spacing w:line="276" w:lineRule="auto"/>
        <w:jc w:val="both"/>
        <w:rPr>
          <w:color w:val="002664"/>
          <w:kern w:val="22"/>
          <w:sz w:val="24"/>
          <w:szCs w:val="24"/>
          <w:lang w:val="cs-CZ"/>
        </w:rPr>
      </w:pPr>
    </w:p>
    <w:p w14:paraId="11EB57CB" w14:textId="77777777" w:rsidR="002C191F" w:rsidRPr="000D6E44" w:rsidRDefault="002C191F" w:rsidP="006D7957">
      <w:pPr>
        <w:rPr>
          <w:lang w:val="cs-CZ"/>
        </w:rPr>
      </w:pPr>
    </w:p>
    <w:sectPr w:rsidR="002C191F" w:rsidRPr="000D6E44" w:rsidSect="0062559A">
      <w:headerReference w:type="default" r:id="rId15"/>
      <w:footerReference w:type="default" r:id="rId16"/>
      <w:pgSz w:w="11906" w:h="16838"/>
      <w:pgMar w:top="2835" w:right="567" w:bottom="1134" w:left="1134" w:header="2098" w:footer="21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701874" w14:textId="77777777" w:rsidR="001F2163" w:rsidRDefault="001F2163" w:rsidP="00AC5ACB">
      <w:r>
        <w:separator/>
      </w:r>
    </w:p>
  </w:endnote>
  <w:endnote w:type="continuationSeparator" w:id="0">
    <w:p w14:paraId="2EC71D9E" w14:textId="77777777" w:rsidR="001F2163" w:rsidRDefault="001F2163" w:rsidP="00AC5A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Ubuntu">
    <w:altName w:val="Calibri"/>
    <w:charset w:val="EE"/>
    <w:family w:val="swiss"/>
    <w:pitch w:val="variable"/>
    <w:sig w:usb0="E00002FF" w:usb1="5000205B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EDCC0B" w14:textId="77777777" w:rsidR="00AC5ACB" w:rsidRDefault="00073CB1">
    <w:pPr>
      <w:pStyle w:val="Zpat"/>
    </w:pPr>
    <w:r>
      <w:rPr>
        <w:noProof/>
        <w:lang w:val="cs-CZ" w:eastAsia="cs-CZ" w:bidi="ar-SA"/>
      </w:rPr>
      <w:drawing>
        <wp:anchor distT="0" distB="0" distL="114300" distR="114300" simplePos="0" relativeHeight="251865088" behindDoc="0" locked="0" layoutInCell="1" allowOverlap="1" wp14:anchorId="222F6FF7" wp14:editId="5EC2571B">
          <wp:simplePos x="0" y="0"/>
          <wp:positionH relativeFrom="column">
            <wp:posOffset>1866900</wp:posOffset>
          </wp:positionH>
          <wp:positionV relativeFrom="paragraph">
            <wp:posOffset>438150</wp:posOffset>
          </wp:positionV>
          <wp:extent cx="1911985" cy="675640"/>
          <wp:effectExtent l="0" t="0" r="0" b="0"/>
          <wp:wrapNone/>
          <wp:docPr id="8" name="Grafický objekt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11985" cy="6756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cs-CZ" w:eastAsia="cs-CZ" w:bidi="ar-SA"/>
      </w:rPr>
      <w:drawing>
        <wp:anchor distT="0" distB="0" distL="114300" distR="114300" simplePos="0" relativeHeight="251867136" behindDoc="0" locked="0" layoutInCell="1" allowOverlap="1" wp14:anchorId="57E8B141" wp14:editId="21537197">
          <wp:simplePos x="0" y="0"/>
          <wp:positionH relativeFrom="column">
            <wp:posOffset>-714375</wp:posOffset>
          </wp:positionH>
          <wp:positionV relativeFrom="paragraph">
            <wp:posOffset>485775</wp:posOffset>
          </wp:positionV>
          <wp:extent cx="1727835" cy="523862"/>
          <wp:effectExtent l="57150" t="38100" r="62865" b="67310"/>
          <wp:wrapNone/>
          <wp:docPr id="9" name="Grafický objekt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fický objekt 16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7835" cy="523862"/>
                  </a:xfrm>
                  <a:prstGeom prst="rect">
                    <a:avLst/>
                  </a:prstGeom>
                  <a:effectLst>
                    <a:outerShdw blurRad="50800" dist="25400" dir="5160000" algn="ctr" rotWithShape="0">
                      <a:schemeClr val="tx1">
                        <a:alpha val="31000"/>
                      </a:schemeClr>
                    </a:outerShdw>
                  </a:effec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61880">
      <w:rPr>
        <w:noProof/>
        <w:lang w:val="cs-CZ" w:eastAsia="cs-CZ" w:bidi="ar-SA"/>
      </w:rPr>
      <w:drawing>
        <wp:anchor distT="0" distB="0" distL="114300" distR="114300" simplePos="0" relativeHeight="251859968" behindDoc="1" locked="0" layoutInCell="1" allowOverlap="1" wp14:anchorId="4DB03B25" wp14:editId="406CE3DD">
          <wp:simplePos x="0" y="0"/>
          <wp:positionH relativeFrom="margin">
            <wp:align>right</wp:align>
          </wp:positionH>
          <wp:positionV relativeFrom="paragraph">
            <wp:posOffset>264160</wp:posOffset>
          </wp:positionV>
          <wp:extent cx="1877060" cy="1266825"/>
          <wp:effectExtent l="0" t="0" r="8890" b="9525"/>
          <wp:wrapTight wrapText="bothSides">
            <wp:wrapPolygon edited="0">
              <wp:start x="0" y="0"/>
              <wp:lineTo x="0" y="21438"/>
              <wp:lineTo x="21483" y="21438"/>
              <wp:lineTo x="21483" y="0"/>
              <wp:lineTo x="0" y="0"/>
            </wp:wrapPolygon>
          </wp:wrapTight>
          <wp:docPr id="10" name="Obráze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77060" cy="12668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5C0974A2">
      <w:t xml:space="preserve">  </w:t>
    </w:r>
    <w:r w:rsidR="5C0974A2">
      <w:rPr>
        <w:noProof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2717EF" w14:textId="77777777" w:rsidR="001F2163" w:rsidRDefault="001F2163" w:rsidP="00AC5ACB">
      <w:r>
        <w:separator/>
      </w:r>
    </w:p>
  </w:footnote>
  <w:footnote w:type="continuationSeparator" w:id="0">
    <w:p w14:paraId="3F3864E9" w14:textId="77777777" w:rsidR="001F2163" w:rsidRDefault="001F2163" w:rsidP="00AC5ACB">
      <w:r>
        <w:continuationSeparator/>
      </w:r>
    </w:p>
  </w:footnote>
  <w:footnote w:id="1">
    <w:p w14:paraId="39A75749" w14:textId="02DD095A" w:rsidR="001A1C8F" w:rsidRPr="001A1C8F" w:rsidRDefault="001A1C8F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 w:rsidRPr="001A1C8F">
        <w:t>https://2021.nejlepsi.cx/zebricek</w:t>
      </w:r>
    </w:p>
  </w:footnote>
  <w:footnote w:id="2">
    <w:p w14:paraId="61FCFCB1" w14:textId="16A778BC" w:rsidR="00EC22C2" w:rsidRPr="001A1C8F" w:rsidRDefault="00EC22C2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 w:rsidRPr="00EC22C2">
        <w:t>https://obchody.heureka.cz/benu-cz/recenze/overene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FEC5E" w14:textId="77777777" w:rsidR="00AC5ACB" w:rsidRDefault="00073CB1">
    <w:pPr>
      <w:pStyle w:val="Zhlav"/>
    </w:pPr>
    <w:r w:rsidRPr="008A3477">
      <w:rPr>
        <w:noProof/>
        <w:lang w:val="cs-CZ" w:eastAsia="cs-CZ" w:bidi="ar-SA"/>
      </w:rPr>
      <w:drawing>
        <wp:anchor distT="0" distB="0" distL="114300" distR="114300" simplePos="0" relativeHeight="251863040" behindDoc="0" locked="0" layoutInCell="1" allowOverlap="1" wp14:anchorId="25F9CD9A" wp14:editId="4ACDE8CB">
          <wp:simplePos x="0" y="0"/>
          <wp:positionH relativeFrom="column">
            <wp:posOffset>1108710</wp:posOffset>
          </wp:positionH>
          <wp:positionV relativeFrom="paragraph">
            <wp:posOffset>-1099820</wp:posOffset>
          </wp:positionV>
          <wp:extent cx="1302385" cy="998855"/>
          <wp:effectExtent l="0" t="0" r="0" b="0"/>
          <wp:wrapNone/>
          <wp:docPr id="4" name="Grafický objekt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02385" cy="9988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756F0">
      <w:rPr>
        <w:noProof/>
        <w:lang w:val="cs-CZ" w:eastAsia="cs-CZ" w:bidi="ar-SA"/>
      </w:rPr>
      <w:drawing>
        <wp:anchor distT="0" distB="0" distL="114300" distR="114300" simplePos="0" relativeHeight="251857920" behindDoc="1" locked="0" layoutInCell="1" allowOverlap="1" wp14:anchorId="7F7ED109" wp14:editId="3F2638C3">
          <wp:simplePos x="0" y="0"/>
          <wp:positionH relativeFrom="margin">
            <wp:posOffset>4789170</wp:posOffset>
          </wp:positionH>
          <wp:positionV relativeFrom="paragraph">
            <wp:posOffset>-1188085</wp:posOffset>
          </wp:positionV>
          <wp:extent cx="1858010" cy="1409065"/>
          <wp:effectExtent l="0" t="0" r="8890" b="635"/>
          <wp:wrapTight wrapText="bothSides">
            <wp:wrapPolygon edited="0">
              <wp:start x="0" y="0"/>
              <wp:lineTo x="0" y="21318"/>
              <wp:lineTo x="21482" y="21318"/>
              <wp:lineTo x="21482" y="0"/>
              <wp:lineTo x="0" y="0"/>
            </wp:wrapPolygon>
          </wp:wrapTight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58010" cy="1409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756F0">
      <w:rPr>
        <w:noProof/>
        <w:lang w:val="cs-CZ" w:eastAsia="cs-CZ" w:bidi="ar-SA"/>
      </w:rPr>
      <w:drawing>
        <wp:anchor distT="0" distB="0" distL="114300" distR="114300" simplePos="0" relativeHeight="251858944" behindDoc="1" locked="0" layoutInCell="1" allowOverlap="1" wp14:anchorId="385C594C" wp14:editId="49DA84E3">
          <wp:simplePos x="0" y="0"/>
          <wp:positionH relativeFrom="column">
            <wp:posOffset>-712470</wp:posOffset>
          </wp:positionH>
          <wp:positionV relativeFrom="paragraph">
            <wp:posOffset>-1332230</wp:posOffset>
          </wp:positionV>
          <wp:extent cx="1645920" cy="1230630"/>
          <wp:effectExtent l="0" t="0" r="0" b="7620"/>
          <wp:wrapTight wrapText="bothSides">
            <wp:wrapPolygon edited="0">
              <wp:start x="0" y="0"/>
              <wp:lineTo x="0" y="21399"/>
              <wp:lineTo x="21250" y="21399"/>
              <wp:lineTo x="21250" y="0"/>
              <wp:lineTo x="0" y="0"/>
            </wp:wrapPolygon>
          </wp:wrapTight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45920" cy="12306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C5ACB">
      <w:rPr>
        <w:noProof/>
        <w:lang w:val="cs-CZ" w:eastAsia="cs-CZ" w:bidi="ar-SA"/>
      </w:rPr>
      <mc:AlternateContent>
        <mc:Choice Requires="wps">
          <w:drawing>
            <wp:anchor distT="0" distB="0" distL="114300" distR="114300" simplePos="0" relativeHeight="251749376" behindDoc="0" locked="0" layoutInCell="1" allowOverlap="1" wp14:anchorId="5F28CEDB" wp14:editId="3B9491F5">
              <wp:simplePos x="0" y="0"/>
              <wp:positionH relativeFrom="column">
                <wp:posOffset>2844165</wp:posOffset>
              </wp:positionH>
              <wp:positionV relativeFrom="paragraph">
                <wp:posOffset>4633595</wp:posOffset>
              </wp:positionV>
              <wp:extent cx="720000" cy="10658475"/>
              <wp:effectExtent l="2540" t="0" r="26035" b="26035"/>
              <wp:wrapNone/>
              <wp:docPr id="7" name="Obdélník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16200000">
                        <a:off x="0" y="0"/>
                        <a:ext cx="720000" cy="10658475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B458D58" id="Obdélník 7" o:spid="_x0000_s1026" style="position:absolute;margin-left:223.95pt;margin-top:364.85pt;width:56.7pt;height:839.25pt;rotation:-90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" fillcolor="#4472c4 [3204]" strokecolor="#1f3763 [1604]" strokeweight="1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9E5B1B"/>
    <w:multiLevelType w:val="hybridMultilevel"/>
    <w:tmpl w:val="27BE1E96"/>
    <w:lvl w:ilvl="0" w:tplc="093E0E7C">
      <w:numFmt w:val="bullet"/>
      <w:lvlText w:val="-"/>
      <w:lvlJc w:val="left"/>
      <w:pPr>
        <w:ind w:left="410" w:hanging="360"/>
      </w:pPr>
      <w:rPr>
        <w:rFonts w:ascii="Ubuntu" w:eastAsia="Ubuntu" w:hAnsi="Ubuntu" w:cs="Ubuntu" w:hint="default"/>
      </w:rPr>
    </w:lvl>
    <w:lvl w:ilvl="1" w:tplc="04050003" w:tentative="1">
      <w:start w:val="1"/>
      <w:numFmt w:val="bullet"/>
      <w:lvlText w:val="o"/>
      <w:lvlJc w:val="left"/>
      <w:pPr>
        <w:ind w:left="113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5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7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9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1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3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5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70" w:hanging="360"/>
      </w:pPr>
      <w:rPr>
        <w:rFonts w:ascii="Wingdings" w:hAnsi="Wingdings" w:hint="default"/>
      </w:rPr>
    </w:lvl>
  </w:abstractNum>
  <w:abstractNum w:abstractNumId="1" w15:restartNumberingAfterBreak="0">
    <w:nsid w:val="657E5DC9"/>
    <w:multiLevelType w:val="hybridMultilevel"/>
    <w:tmpl w:val="74B49518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547848">
    <w:abstractNumId w:val="1"/>
  </w:num>
  <w:num w:numId="2" w16cid:durableId="798348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cs-CZ" w:vendorID="64" w:dllVersion="4096" w:nlCheck="1" w:checkStyle="0"/>
  <w:activeWritingStyle w:appName="MSWord" w:lang="cs-CZ" w:vendorID="64" w:dllVersion="0" w:nlCheck="1" w:checkStyle="0"/>
  <w:activeWritingStyle w:appName="MSWord" w:lang="de-DE" w:vendorID="64" w:dllVersion="0" w:nlCheck="1" w:checkStyle="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5ACB"/>
    <w:rsid w:val="00007E55"/>
    <w:rsid w:val="00010B71"/>
    <w:rsid w:val="0001234E"/>
    <w:rsid w:val="00025BFF"/>
    <w:rsid w:val="00026216"/>
    <w:rsid w:val="0003111F"/>
    <w:rsid w:val="00035611"/>
    <w:rsid w:val="00035B7C"/>
    <w:rsid w:val="00045E91"/>
    <w:rsid w:val="000516E8"/>
    <w:rsid w:val="00053889"/>
    <w:rsid w:val="00057689"/>
    <w:rsid w:val="00066775"/>
    <w:rsid w:val="000737F3"/>
    <w:rsid w:val="00073CB1"/>
    <w:rsid w:val="00081ED2"/>
    <w:rsid w:val="000821F3"/>
    <w:rsid w:val="000863F8"/>
    <w:rsid w:val="0009117D"/>
    <w:rsid w:val="0009220B"/>
    <w:rsid w:val="00094814"/>
    <w:rsid w:val="0009535F"/>
    <w:rsid w:val="000976A3"/>
    <w:rsid w:val="000A0390"/>
    <w:rsid w:val="000A07DD"/>
    <w:rsid w:val="000A487C"/>
    <w:rsid w:val="000A7668"/>
    <w:rsid w:val="000B0964"/>
    <w:rsid w:val="000B1BF8"/>
    <w:rsid w:val="000B4D7E"/>
    <w:rsid w:val="000B72A5"/>
    <w:rsid w:val="000C0F1B"/>
    <w:rsid w:val="000C45F4"/>
    <w:rsid w:val="000C460C"/>
    <w:rsid w:val="000C570B"/>
    <w:rsid w:val="000D6E44"/>
    <w:rsid w:val="000E06A1"/>
    <w:rsid w:val="000E1FBC"/>
    <w:rsid w:val="000E2FE3"/>
    <w:rsid w:val="000E40E2"/>
    <w:rsid w:val="000E50E1"/>
    <w:rsid w:val="000E6429"/>
    <w:rsid w:val="000F2495"/>
    <w:rsid w:val="0010228F"/>
    <w:rsid w:val="00111081"/>
    <w:rsid w:val="0011724F"/>
    <w:rsid w:val="0012198D"/>
    <w:rsid w:val="00122AFD"/>
    <w:rsid w:val="00124509"/>
    <w:rsid w:val="001269A1"/>
    <w:rsid w:val="00126D81"/>
    <w:rsid w:val="00127D5F"/>
    <w:rsid w:val="00137BCD"/>
    <w:rsid w:val="00142D98"/>
    <w:rsid w:val="001441FA"/>
    <w:rsid w:val="001447A2"/>
    <w:rsid w:val="00151D33"/>
    <w:rsid w:val="00153061"/>
    <w:rsid w:val="00154F52"/>
    <w:rsid w:val="0016339F"/>
    <w:rsid w:val="00166D9B"/>
    <w:rsid w:val="0016779E"/>
    <w:rsid w:val="0017073E"/>
    <w:rsid w:val="00173032"/>
    <w:rsid w:val="00175315"/>
    <w:rsid w:val="00176AD6"/>
    <w:rsid w:val="00177DC3"/>
    <w:rsid w:val="0018185F"/>
    <w:rsid w:val="00183CF3"/>
    <w:rsid w:val="001846C3"/>
    <w:rsid w:val="001859EB"/>
    <w:rsid w:val="001A1C8F"/>
    <w:rsid w:val="001B5275"/>
    <w:rsid w:val="001B5320"/>
    <w:rsid w:val="001C7CB8"/>
    <w:rsid w:val="001D139D"/>
    <w:rsid w:val="001D470D"/>
    <w:rsid w:val="001D7830"/>
    <w:rsid w:val="001D798A"/>
    <w:rsid w:val="001E3C13"/>
    <w:rsid w:val="001E453F"/>
    <w:rsid w:val="001F2163"/>
    <w:rsid w:val="001F2A86"/>
    <w:rsid w:val="001F4430"/>
    <w:rsid w:val="001F517E"/>
    <w:rsid w:val="00200752"/>
    <w:rsid w:val="002011C7"/>
    <w:rsid w:val="002013D5"/>
    <w:rsid w:val="0020321A"/>
    <w:rsid w:val="00205F30"/>
    <w:rsid w:val="002103E1"/>
    <w:rsid w:val="00211E0C"/>
    <w:rsid w:val="00213EC8"/>
    <w:rsid w:val="00214BCE"/>
    <w:rsid w:val="00215A95"/>
    <w:rsid w:val="00215B96"/>
    <w:rsid w:val="002204FB"/>
    <w:rsid w:val="00221000"/>
    <w:rsid w:val="002222C3"/>
    <w:rsid w:val="00222835"/>
    <w:rsid w:val="00224BA4"/>
    <w:rsid w:val="002257C9"/>
    <w:rsid w:val="00235E1B"/>
    <w:rsid w:val="002376F4"/>
    <w:rsid w:val="00240AE2"/>
    <w:rsid w:val="002515F2"/>
    <w:rsid w:val="00256C1F"/>
    <w:rsid w:val="00262039"/>
    <w:rsid w:val="002634B4"/>
    <w:rsid w:val="00263F3C"/>
    <w:rsid w:val="00265A43"/>
    <w:rsid w:val="0027140E"/>
    <w:rsid w:val="002771A6"/>
    <w:rsid w:val="00286CB5"/>
    <w:rsid w:val="0029281A"/>
    <w:rsid w:val="00297204"/>
    <w:rsid w:val="002A10A8"/>
    <w:rsid w:val="002A1137"/>
    <w:rsid w:val="002A4583"/>
    <w:rsid w:val="002B4318"/>
    <w:rsid w:val="002C191F"/>
    <w:rsid w:val="002C4158"/>
    <w:rsid w:val="002C4851"/>
    <w:rsid w:val="002C5237"/>
    <w:rsid w:val="002E4458"/>
    <w:rsid w:val="002E772E"/>
    <w:rsid w:val="002F173D"/>
    <w:rsid w:val="002F2081"/>
    <w:rsid w:val="002F7325"/>
    <w:rsid w:val="00300F82"/>
    <w:rsid w:val="00304E2E"/>
    <w:rsid w:val="00310093"/>
    <w:rsid w:val="00315323"/>
    <w:rsid w:val="00320B86"/>
    <w:rsid w:val="00330359"/>
    <w:rsid w:val="00335255"/>
    <w:rsid w:val="0033696F"/>
    <w:rsid w:val="003442F7"/>
    <w:rsid w:val="003467CE"/>
    <w:rsid w:val="003508CE"/>
    <w:rsid w:val="00353AC9"/>
    <w:rsid w:val="00356BA7"/>
    <w:rsid w:val="00361908"/>
    <w:rsid w:val="00374549"/>
    <w:rsid w:val="00386BDA"/>
    <w:rsid w:val="00391D9E"/>
    <w:rsid w:val="003946EF"/>
    <w:rsid w:val="00395470"/>
    <w:rsid w:val="00395C8B"/>
    <w:rsid w:val="003A0E06"/>
    <w:rsid w:val="003A2027"/>
    <w:rsid w:val="003B5119"/>
    <w:rsid w:val="003B589A"/>
    <w:rsid w:val="003C0F25"/>
    <w:rsid w:val="003C3D04"/>
    <w:rsid w:val="003C5B79"/>
    <w:rsid w:val="003D2568"/>
    <w:rsid w:val="003D3106"/>
    <w:rsid w:val="003E47F6"/>
    <w:rsid w:val="003E7845"/>
    <w:rsid w:val="003F1D2E"/>
    <w:rsid w:val="003F394F"/>
    <w:rsid w:val="003F7380"/>
    <w:rsid w:val="00400E64"/>
    <w:rsid w:val="00407FF9"/>
    <w:rsid w:val="00410467"/>
    <w:rsid w:val="00416534"/>
    <w:rsid w:val="00422167"/>
    <w:rsid w:val="00424208"/>
    <w:rsid w:val="00427CEF"/>
    <w:rsid w:val="00431824"/>
    <w:rsid w:val="00433ABA"/>
    <w:rsid w:val="00434EF5"/>
    <w:rsid w:val="0043745B"/>
    <w:rsid w:val="00442302"/>
    <w:rsid w:val="004437A1"/>
    <w:rsid w:val="00445B6A"/>
    <w:rsid w:val="00462781"/>
    <w:rsid w:val="00462B74"/>
    <w:rsid w:val="0046338D"/>
    <w:rsid w:val="0046546D"/>
    <w:rsid w:val="004707B2"/>
    <w:rsid w:val="0047257F"/>
    <w:rsid w:val="004738C4"/>
    <w:rsid w:val="004740D0"/>
    <w:rsid w:val="00474454"/>
    <w:rsid w:val="004753D2"/>
    <w:rsid w:val="004756F0"/>
    <w:rsid w:val="004774A9"/>
    <w:rsid w:val="00482C4F"/>
    <w:rsid w:val="00482CD8"/>
    <w:rsid w:val="00485874"/>
    <w:rsid w:val="00485C5B"/>
    <w:rsid w:val="00494FD9"/>
    <w:rsid w:val="00495343"/>
    <w:rsid w:val="004A4180"/>
    <w:rsid w:val="004B5DA7"/>
    <w:rsid w:val="004B627F"/>
    <w:rsid w:val="004B65B5"/>
    <w:rsid w:val="004B7B5C"/>
    <w:rsid w:val="004C0B41"/>
    <w:rsid w:val="004C261E"/>
    <w:rsid w:val="004C2880"/>
    <w:rsid w:val="004C54DF"/>
    <w:rsid w:val="004C6D0C"/>
    <w:rsid w:val="004D304D"/>
    <w:rsid w:val="004D33E7"/>
    <w:rsid w:val="004D3490"/>
    <w:rsid w:val="004D4386"/>
    <w:rsid w:val="004D7174"/>
    <w:rsid w:val="004D7C47"/>
    <w:rsid w:val="004E2A91"/>
    <w:rsid w:val="004E3D0A"/>
    <w:rsid w:val="004F3CC4"/>
    <w:rsid w:val="004F4D95"/>
    <w:rsid w:val="004F7BD1"/>
    <w:rsid w:val="00510370"/>
    <w:rsid w:val="005140C4"/>
    <w:rsid w:val="00514E3A"/>
    <w:rsid w:val="00526E94"/>
    <w:rsid w:val="00527C5F"/>
    <w:rsid w:val="00533BD3"/>
    <w:rsid w:val="00534C2D"/>
    <w:rsid w:val="00535BA6"/>
    <w:rsid w:val="005375F7"/>
    <w:rsid w:val="0055612E"/>
    <w:rsid w:val="00557994"/>
    <w:rsid w:val="0056243B"/>
    <w:rsid w:val="00563707"/>
    <w:rsid w:val="00563B10"/>
    <w:rsid w:val="00563DD2"/>
    <w:rsid w:val="005776FD"/>
    <w:rsid w:val="00580CDF"/>
    <w:rsid w:val="005837A5"/>
    <w:rsid w:val="00585035"/>
    <w:rsid w:val="00586705"/>
    <w:rsid w:val="00591399"/>
    <w:rsid w:val="005A5412"/>
    <w:rsid w:val="005B47C6"/>
    <w:rsid w:val="005B5EC4"/>
    <w:rsid w:val="005C19F6"/>
    <w:rsid w:val="005C5C38"/>
    <w:rsid w:val="005C65A6"/>
    <w:rsid w:val="005D092C"/>
    <w:rsid w:val="005D0F17"/>
    <w:rsid w:val="005D107F"/>
    <w:rsid w:val="005E24E2"/>
    <w:rsid w:val="005E44EB"/>
    <w:rsid w:val="00600561"/>
    <w:rsid w:val="0060109B"/>
    <w:rsid w:val="00605D28"/>
    <w:rsid w:val="00616F78"/>
    <w:rsid w:val="00620DE1"/>
    <w:rsid w:val="0062559A"/>
    <w:rsid w:val="006258C4"/>
    <w:rsid w:val="00630D0A"/>
    <w:rsid w:val="00632EF4"/>
    <w:rsid w:val="00636EC4"/>
    <w:rsid w:val="00640E13"/>
    <w:rsid w:val="00643098"/>
    <w:rsid w:val="00654099"/>
    <w:rsid w:val="00661880"/>
    <w:rsid w:val="006643D5"/>
    <w:rsid w:val="00667774"/>
    <w:rsid w:val="006751DB"/>
    <w:rsid w:val="006752AC"/>
    <w:rsid w:val="00684C7C"/>
    <w:rsid w:val="006A1392"/>
    <w:rsid w:val="006A66B0"/>
    <w:rsid w:val="006A6703"/>
    <w:rsid w:val="006A78C8"/>
    <w:rsid w:val="006B18C0"/>
    <w:rsid w:val="006B447D"/>
    <w:rsid w:val="006C0455"/>
    <w:rsid w:val="006C17D7"/>
    <w:rsid w:val="006D430B"/>
    <w:rsid w:val="006D7957"/>
    <w:rsid w:val="006E0A90"/>
    <w:rsid w:val="006E1231"/>
    <w:rsid w:val="006E649E"/>
    <w:rsid w:val="006F256F"/>
    <w:rsid w:val="006F610B"/>
    <w:rsid w:val="00700FA0"/>
    <w:rsid w:val="00701D90"/>
    <w:rsid w:val="007038C3"/>
    <w:rsid w:val="00705C1D"/>
    <w:rsid w:val="00705FA1"/>
    <w:rsid w:val="00712922"/>
    <w:rsid w:val="00717424"/>
    <w:rsid w:val="00717AA5"/>
    <w:rsid w:val="0073134C"/>
    <w:rsid w:val="007322E8"/>
    <w:rsid w:val="00732CC9"/>
    <w:rsid w:val="0073468A"/>
    <w:rsid w:val="00734A72"/>
    <w:rsid w:val="00734B7D"/>
    <w:rsid w:val="007357E2"/>
    <w:rsid w:val="007363BE"/>
    <w:rsid w:val="00746475"/>
    <w:rsid w:val="007469FB"/>
    <w:rsid w:val="00750FC0"/>
    <w:rsid w:val="00754C7F"/>
    <w:rsid w:val="007605EF"/>
    <w:rsid w:val="00762216"/>
    <w:rsid w:val="00767825"/>
    <w:rsid w:val="00780E0B"/>
    <w:rsid w:val="007879C5"/>
    <w:rsid w:val="00787C93"/>
    <w:rsid w:val="00793D91"/>
    <w:rsid w:val="007946BE"/>
    <w:rsid w:val="00797842"/>
    <w:rsid w:val="007A1859"/>
    <w:rsid w:val="007B755D"/>
    <w:rsid w:val="007B7746"/>
    <w:rsid w:val="007B7DD8"/>
    <w:rsid w:val="007C339E"/>
    <w:rsid w:val="007C3D12"/>
    <w:rsid w:val="007E18E9"/>
    <w:rsid w:val="007E2B11"/>
    <w:rsid w:val="007F2337"/>
    <w:rsid w:val="007F4B3A"/>
    <w:rsid w:val="007F7F95"/>
    <w:rsid w:val="008010F4"/>
    <w:rsid w:val="008011BB"/>
    <w:rsid w:val="0080545C"/>
    <w:rsid w:val="00811E6B"/>
    <w:rsid w:val="0083104C"/>
    <w:rsid w:val="00841CB4"/>
    <w:rsid w:val="0086369B"/>
    <w:rsid w:val="008645B4"/>
    <w:rsid w:val="0086469A"/>
    <w:rsid w:val="00872FBB"/>
    <w:rsid w:val="00876F9E"/>
    <w:rsid w:val="00884B21"/>
    <w:rsid w:val="00885F7A"/>
    <w:rsid w:val="008A1421"/>
    <w:rsid w:val="008A1E3C"/>
    <w:rsid w:val="008A3477"/>
    <w:rsid w:val="008B120F"/>
    <w:rsid w:val="008B1637"/>
    <w:rsid w:val="008B238C"/>
    <w:rsid w:val="008B286F"/>
    <w:rsid w:val="008B3449"/>
    <w:rsid w:val="008B602B"/>
    <w:rsid w:val="008B6B84"/>
    <w:rsid w:val="008C0D5D"/>
    <w:rsid w:val="008C5710"/>
    <w:rsid w:val="008C5D94"/>
    <w:rsid w:val="008C6714"/>
    <w:rsid w:val="008D308B"/>
    <w:rsid w:val="008D3D8D"/>
    <w:rsid w:val="008E1846"/>
    <w:rsid w:val="008E20B2"/>
    <w:rsid w:val="008E2420"/>
    <w:rsid w:val="008E6FBC"/>
    <w:rsid w:val="008F0534"/>
    <w:rsid w:val="008F50E4"/>
    <w:rsid w:val="008F7E07"/>
    <w:rsid w:val="00902519"/>
    <w:rsid w:val="00913493"/>
    <w:rsid w:val="009148D1"/>
    <w:rsid w:val="00932463"/>
    <w:rsid w:val="009330A5"/>
    <w:rsid w:val="00942B5E"/>
    <w:rsid w:val="0094604D"/>
    <w:rsid w:val="0095196C"/>
    <w:rsid w:val="009522D8"/>
    <w:rsid w:val="009556E9"/>
    <w:rsid w:val="00957B85"/>
    <w:rsid w:val="00961A3E"/>
    <w:rsid w:val="00962033"/>
    <w:rsid w:val="00974F29"/>
    <w:rsid w:val="009842CC"/>
    <w:rsid w:val="009842DC"/>
    <w:rsid w:val="00990D0F"/>
    <w:rsid w:val="00994B97"/>
    <w:rsid w:val="009A34EC"/>
    <w:rsid w:val="009A3B9E"/>
    <w:rsid w:val="009B00D6"/>
    <w:rsid w:val="009B3652"/>
    <w:rsid w:val="009B5F4F"/>
    <w:rsid w:val="009D0E09"/>
    <w:rsid w:val="009E5927"/>
    <w:rsid w:val="009E650D"/>
    <w:rsid w:val="009F7F5C"/>
    <w:rsid w:val="00A006B0"/>
    <w:rsid w:val="00A06BDC"/>
    <w:rsid w:val="00A12687"/>
    <w:rsid w:val="00A17E2D"/>
    <w:rsid w:val="00A207AB"/>
    <w:rsid w:val="00A25FD1"/>
    <w:rsid w:val="00A30560"/>
    <w:rsid w:val="00A3247F"/>
    <w:rsid w:val="00A4743E"/>
    <w:rsid w:val="00A478D8"/>
    <w:rsid w:val="00A53A61"/>
    <w:rsid w:val="00A572AA"/>
    <w:rsid w:val="00A60155"/>
    <w:rsid w:val="00A62A1F"/>
    <w:rsid w:val="00A63210"/>
    <w:rsid w:val="00A67DB9"/>
    <w:rsid w:val="00A77B36"/>
    <w:rsid w:val="00A80885"/>
    <w:rsid w:val="00A81485"/>
    <w:rsid w:val="00A82585"/>
    <w:rsid w:val="00A8460B"/>
    <w:rsid w:val="00A912D7"/>
    <w:rsid w:val="00A91B4A"/>
    <w:rsid w:val="00A936C8"/>
    <w:rsid w:val="00A9453A"/>
    <w:rsid w:val="00A97B0B"/>
    <w:rsid w:val="00AA3B55"/>
    <w:rsid w:val="00AB0CD7"/>
    <w:rsid w:val="00AB3055"/>
    <w:rsid w:val="00AC5ACB"/>
    <w:rsid w:val="00AC699C"/>
    <w:rsid w:val="00AD02BA"/>
    <w:rsid w:val="00AD2B70"/>
    <w:rsid w:val="00AD6B34"/>
    <w:rsid w:val="00AD6EAD"/>
    <w:rsid w:val="00AE27B8"/>
    <w:rsid w:val="00AE7ABB"/>
    <w:rsid w:val="00AF583A"/>
    <w:rsid w:val="00B114C1"/>
    <w:rsid w:val="00B17F27"/>
    <w:rsid w:val="00B24975"/>
    <w:rsid w:val="00B25011"/>
    <w:rsid w:val="00B27FF7"/>
    <w:rsid w:val="00B3251D"/>
    <w:rsid w:val="00B3376E"/>
    <w:rsid w:val="00B33F37"/>
    <w:rsid w:val="00B34710"/>
    <w:rsid w:val="00B36B92"/>
    <w:rsid w:val="00B41F47"/>
    <w:rsid w:val="00B446B8"/>
    <w:rsid w:val="00B53FE8"/>
    <w:rsid w:val="00B57C08"/>
    <w:rsid w:val="00B6139E"/>
    <w:rsid w:val="00B66AD1"/>
    <w:rsid w:val="00B67203"/>
    <w:rsid w:val="00B67A10"/>
    <w:rsid w:val="00B75085"/>
    <w:rsid w:val="00B772E3"/>
    <w:rsid w:val="00B80328"/>
    <w:rsid w:val="00B8231E"/>
    <w:rsid w:val="00B926D1"/>
    <w:rsid w:val="00B93360"/>
    <w:rsid w:val="00B9369C"/>
    <w:rsid w:val="00BA0208"/>
    <w:rsid w:val="00BA025C"/>
    <w:rsid w:val="00BA4491"/>
    <w:rsid w:val="00BA61EB"/>
    <w:rsid w:val="00BB1E3C"/>
    <w:rsid w:val="00BB47C3"/>
    <w:rsid w:val="00BC6F15"/>
    <w:rsid w:val="00BD2772"/>
    <w:rsid w:val="00BD4A4F"/>
    <w:rsid w:val="00BE5C0E"/>
    <w:rsid w:val="00BE6019"/>
    <w:rsid w:val="00BF0A2A"/>
    <w:rsid w:val="00BF1F7F"/>
    <w:rsid w:val="00BF5672"/>
    <w:rsid w:val="00BF5BF9"/>
    <w:rsid w:val="00BF642A"/>
    <w:rsid w:val="00BF655B"/>
    <w:rsid w:val="00BF782B"/>
    <w:rsid w:val="00C01185"/>
    <w:rsid w:val="00C027E2"/>
    <w:rsid w:val="00C05BC5"/>
    <w:rsid w:val="00C06E02"/>
    <w:rsid w:val="00C10B9C"/>
    <w:rsid w:val="00C149C3"/>
    <w:rsid w:val="00C14AA4"/>
    <w:rsid w:val="00C176D0"/>
    <w:rsid w:val="00C230BD"/>
    <w:rsid w:val="00C23FBE"/>
    <w:rsid w:val="00C24B30"/>
    <w:rsid w:val="00C307E7"/>
    <w:rsid w:val="00C3170B"/>
    <w:rsid w:val="00C4010F"/>
    <w:rsid w:val="00C42D9E"/>
    <w:rsid w:val="00C442BE"/>
    <w:rsid w:val="00C5339B"/>
    <w:rsid w:val="00C5396B"/>
    <w:rsid w:val="00C5428E"/>
    <w:rsid w:val="00C55761"/>
    <w:rsid w:val="00C55829"/>
    <w:rsid w:val="00C56874"/>
    <w:rsid w:val="00C57627"/>
    <w:rsid w:val="00C64F5C"/>
    <w:rsid w:val="00C70C61"/>
    <w:rsid w:val="00C718F6"/>
    <w:rsid w:val="00C80957"/>
    <w:rsid w:val="00C81F5A"/>
    <w:rsid w:val="00C82A19"/>
    <w:rsid w:val="00C864C2"/>
    <w:rsid w:val="00C8674C"/>
    <w:rsid w:val="00C872A5"/>
    <w:rsid w:val="00C90B77"/>
    <w:rsid w:val="00C90CF0"/>
    <w:rsid w:val="00C928A9"/>
    <w:rsid w:val="00C92A13"/>
    <w:rsid w:val="00C97933"/>
    <w:rsid w:val="00C97B32"/>
    <w:rsid w:val="00CA5611"/>
    <w:rsid w:val="00CB1D08"/>
    <w:rsid w:val="00CB6A4C"/>
    <w:rsid w:val="00CC18AF"/>
    <w:rsid w:val="00CC27E5"/>
    <w:rsid w:val="00CC4C5F"/>
    <w:rsid w:val="00CC6CC2"/>
    <w:rsid w:val="00CD47C3"/>
    <w:rsid w:val="00CD495A"/>
    <w:rsid w:val="00CE1D88"/>
    <w:rsid w:val="00CE6C34"/>
    <w:rsid w:val="00D01468"/>
    <w:rsid w:val="00D05BC6"/>
    <w:rsid w:val="00D118A5"/>
    <w:rsid w:val="00D206A5"/>
    <w:rsid w:val="00D22CFD"/>
    <w:rsid w:val="00D246A1"/>
    <w:rsid w:val="00D35C65"/>
    <w:rsid w:val="00D37B11"/>
    <w:rsid w:val="00D40E4F"/>
    <w:rsid w:val="00D41132"/>
    <w:rsid w:val="00D42385"/>
    <w:rsid w:val="00D60151"/>
    <w:rsid w:val="00D60856"/>
    <w:rsid w:val="00D6260A"/>
    <w:rsid w:val="00D66C6D"/>
    <w:rsid w:val="00D77394"/>
    <w:rsid w:val="00D82817"/>
    <w:rsid w:val="00D90A4A"/>
    <w:rsid w:val="00D94DEC"/>
    <w:rsid w:val="00DA1024"/>
    <w:rsid w:val="00DA41C6"/>
    <w:rsid w:val="00DA6AB0"/>
    <w:rsid w:val="00DA790D"/>
    <w:rsid w:val="00DC2535"/>
    <w:rsid w:val="00DC5E2D"/>
    <w:rsid w:val="00DC71EB"/>
    <w:rsid w:val="00DC7617"/>
    <w:rsid w:val="00DE11F4"/>
    <w:rsid w:val="00DE4431"/>
    <w:rsid w:val="00DE6C76"/>
    <w:rsid w:val="00DF0B21"/>
    <w:rsid w:val="00DF39F7"/>
    <w:rsid w:val="00DF42E0"/>
    <w:rsid w:val="00DF5940"/>
    <w:rsid w:val="00DF716D"/>
    <w:rsid w:val="00E052BA"/>
    <w:rsid w:val="00E2021F"/>
    <w:rsid w:val="00E20352"/>
    <w:rsid w:val="00E23D30"/>
    <w:rsid w:val="00E24060"/>
    <w:rsid w:val="00E24FF0"/>
    <w:rsid w:val="00E3155F"/>
    <w:rsid w:val="00E339BD"/>
    <w:rsid w:val="00E34F24"/>
    <w:rsid w:val="00E41F25"/>
    <w:rsid w:val="00E43065"/>
    <w:rsid w:val="00E504C6"/>
    <w:rsid w:val="00E569F2"/>
    <w:rsid w:val="00E578B0"/>
    <w:rsid w:val="00E66406"/>
    <w:rsid w:val="00E75CC3"/>
    <w:rsid w:val="00EA03C3"/>
    <w:rsid w:val="00EA22AC"/>
    <w:rsid w:val="00EA3538"/>
    <w:rsid w:val="00EA7915"/>
    <w:rsid w:val="00EC1459"/>
    <w:rsid w:val="00EC22C2"/>
    <w:rsid w:val="00ED4D7E"/>
    <w:rsid w:val="00EE39A3"/>
    <w:rsid w:val="00EF0AC3"/>
    <w:rsid w:val="00EF1841"/>
    <w:rsid w:val="00EF33AA"/>
    <w:rsid w:val="00EF4213"/>
    <w:rsid w:val="00EF63E5"/>
    <w:rsid w:val="00F0137F"/>
    <w:rsid w:val="00F03FEB"/>
    <w:rsid w:val="00F06AA9"/>
    <w:rsid w:val="00F07F68"/>
    <w:rsid w:val="00F13A16"/>
    <w:rsid w:val="00F23491"/>
    <w:rsid w:val="00F24799"/>
    <w:rsid w:val="00F25DDA"/>
    <w:rsid w:val="00F276D7"/>
    <w:rsid w:val="00F31AA8"/>
    <w:rsid w:val="00F3213A"/>
    <w:rsid w:val="00F33B8E"/>
    <w:rsid w:val="00F44261"/>
    <w:rsid w:val="00F457EB"/>
    <w:rsid w:val="00F459ED"/>
    <w:rsid w:val="00F475AF"/>
    <w:rsid w:val="00F526E3"/>
    <w:rsid w:val="00F546E7"/>
    <w:rsid w:val="00F563E0"/>
    <w:rsid w:val="00F63214"/>
    <w:rsid w:val="00F67D28"/>
    <w:rsid w:val="00F73CA0"/>
    <w:rsid w:val="00F75CD7"/>
    <w:rsid w:val="00F84142"/>
    <w:rsid w:val="00F855DF"/>
    <w:rsid w:val="00F904EA"/>
    <w:rsid w:val="00F92DE8"/>
    <w:rsid w:val="00F94EF6"/>
    <w:rsid w:val="00F96E71"/>
    <w:rsid w:val="00F97BBF"/>
    <w:rsid w:val="00FA2435"/>
    <w:rsid w:val="00FA4043"/>
    <w:rsid w:val="00FB0A15"/>
    <w:rsid w:val="00FB179B"/>
    <w:rsid w:val="00FB4665"/>
    <w:rsid w:val="00FC3EA6"/>
    <w:rsid w:val="00FE151F"/>
    <w:rsid w:val="00FE16A9"/>
    <w:rsid w:val="00FE4CDE"/>
    <w:rsid w:val="02346727"/>
    <w:rsid w:val="0241B182"/>
    <w:rsid w:val="02F2C73C"/>
    <w:rsid w:val="037177CE"/>
    <w:rsid w:val="06D0A533"/>
    <w:rsid w:val="0B333BFF"/>
    <w:rsid w:val="0CABD917"/>
    <w:rsid w:val="0F4ECAE9"/>
    <w:rsid w:val="10335E26"/>
    <w:rsid w:val="114394E9"/>
    <w:rsid w:val="179016FA"/>
    <w:rsid w:val="189B27DF"/>
    <w:rsid w:val="1C2F4B81"/>
    <w:rsid w:val="1E44D7EA"/>
    <w:rsid w:val="1F5B9B21"/>
    <w:rsid w:val="1FA4BFF5"/>
    <w:rsid w:val="2047B248"/>
    <w:rsid w:val="20D9B289"/>
    <w:rsid w:val="21949DFA"/>
    <w:rsid w:val="21B1FEE4"/>
    <w:rsid w:val="2895DF0A"/>
    <w:rsid w:val="29B2785B"/>
    <w:rsid w:val="2B9210BB"/>
    <w:rsid w:val="2E85E97E"/>
    <w:rsid w:val="2F0A0984"/>
    <w:rsid w:val="30C3DD98"/>
    <w:rsid w:val="30C619F0"/>
    <w:rsid w:val="3342FB1E"/>
    <w:rsid w:val="33942E80"/>
    <w:rsid w:val="33FB7E5A"/>
    <w:rsid w:val="341B534C"/>
    <w:rsid w:val="3512B81C"/>
    <w:rsid w:val="36576C22"/>
    <w:rsid w:val="3912B77C"/>
    <w:rsid w:val="3AF0B25A"/>
    <w:rsid w:val="3E15B0A1"/>
    <w:rsid w:val="3E99E2C3"/>
    <w:rsid w:val="4457635C"/>
    <w:rsid w:val="46C5E0CD"/>
    <w:rsid w:val="482BC001"/>
    <w:rsid w:val="4B002F5A"/>
    <w:rsid w:val="4B4E9AA3"/>
    <w:rsid w:val="4E624A4F"/>
    <w:rsid w:val="5135E664"/>
    <w:rsid w:val="51A94633"/>
    <w:rsid w:val="578BFF8B"/>
    <w:rsid w:val="584AFFF3"/>
    <w:rsid w:val="58AD2235"/>
    <w:rsid w:val="597FC81A"/>
    <w:rsid w:val="5C0974A2"/>
    <w:rsid w:val="6176A9D0"/>
    <w:rsid w:val="640D802F"/>
    <w:rsid w:val="6598BF39"/>
    <w:rsid w:val="6A0FA5A2"/>
    <w:rsid w:val="6A711A77"/>
    <w:rsid w:val="6C570F46"/>
    <w:rsid w:val="6E5018EB"/>
    <w:rsid w:val="70CB97CF"/>
    <w:rsid w:val="7111E5DF"/>
    <w:rsid w:val="72676830"/>
    <w:rsid w:val="73BCFCB9"/>
    <w:rsid w:val="75F36FDE"/>
    <w:rsid w:val="7EFCC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8C4567"/>
  <w15:chartTrackingRefBased/>
  <w15:docId w15:val="{F3701345-6C17-40C2-AD49-46F381C09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uiPriority w:val="1"/>
    <w:qFormat/>
    <w:rsid w:val="003467CE"/>
    <w:pPr>
      <w:widowControl w:val="0"/>
      <w:autoSpaceDE w:val="0"/>
      <w:autoSpaceDN w:val="0"/>
      <w:spacing w:after="0" w:line="240" w:lineRule="auto"/>
    </w:pPr>
    <w:rPr>
      <w:rFonts w:ascii="Ubuntu" w:eastAsia="Ubuntu" w:hAnsi="Ubuntu" w:cs="Ubuntu"/>
      <w:lang w:val="de-DE" w:eastAsia="de-DE" w:bidi="de-DE"/>
    </w:rPr>
  </w:style>
  <w:style w:type="paragraph" w:styleId="Nadpis1">
    <w:name w:val="heading 1"/>
    <w:basedOn w:val="Normln"/>
    <w:link w:val="Nadpis1Char"/>
    <w:uiPriority w:val="9"/>
    <w:qFormat/>
    <w:rsid w:val="00EA7915"/>
    <w:pPr>
      <w:spacing w:before="1"/>
      <w:ind w:left="115"/>
      <w:outlineLvl w:val="0"/>
    </w:pPr>
    <w:rPr>
      <w:b/>
      <w:bCs/>
      <w:sz w:val="26"/>
      <w:szCs w:val="26"/>
      <w:lang w:val="en-US" w:eastAsia="en-US"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C5AC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C5ACB"/>
  </w:style>
  <w:style w:type="paragraph" w:styleId="Zpat">
    <w:name w:val="footer"/>
    <w:basedOn w:val="Normln"/>
    <w:link w:val="ZpatChar"/>
    <w:uiPriority w:val="99"/>
    <w:unhideWhenUsed/>
    <w:rsid w:val="00AC5AC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C5ACB"/>
  </w:style>
  <w:style w:type="character" w:customStyle="1" w:styleId="Nadpis1Char">
    <w:name w:val="Nadpis 1 Char"/>
    <w:basedOn w:val="Standardnpsmoodstavce"/>
    <w:link w:val="Nadpis1"/>
    <w:uiPriority w:val="9"/>
    <w:rsid w:val="00EA7915"/>
    <w:rPr>
      <w:rFonts w:ascii="Ubuntu" w:eastAsia="Ubuntu" w:hAnsi="Ubuntu" w:cs="Ubuntu"/>
      <w:b/>
      <w:bCs/>
      <w:sz w:val="26"/>
      <w:szCs w:val="26"/>
      <w:lang w:val="en-US"/>
    </w:rPr>
  </w:style>
  <w:style w:type="paragraph" w:styleId="Zkladntext">
    <w:name w:val="Body Text"/>
    <w:basedOn w:val="Normln"/>
    <w:link w:val="ZkladntextChar"/>
    <w:uiPriority w:val="1"/>
    <w:qFormat/>
    <w:rsid w:val="00EA7915"/>
    <w:rPr>
      <w:sz w:val="18"/>
      <w:szCs w:val="18"/>
      <w:lang w:val="en-US" w:eastAsia="en-US" w:bidi="ar-SA"/>
    </w:rPr>
  </w:style>
  <w:style w:type="character" w:customStyle="1" w:styleId="ZkladntextChar">
    <w:name w:val="Základní text Char"/>
    <w:basedOn w:val="Standardnpsmoodstavce"/>
    <w:link w:val="Zkladntext"/>
    <w:uiPriority w:val="1"/>
    <w:rsid w:val="00EA7915"/>
    <w:rPr>
      <w:rFonts w:ascii="Ubuntu" w:eastAsia="Ubuntu" w:hAnsi="Ubuntu" w:cs="Ubuntu"/>
      <w:sz w:val="18"/>
      <w:szCs w:val="18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A1421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1421"/>
    <w:rPr>
      <w:rFonts w:ascii="Segoe UI" w:eastAsia="Ubuntu" w:hAnsi="Segoe UI" w:cs="Segoe UI"/>
      <w:sz w:val="18"/>
      <w:szCs w:val="18"/>
      <w:lang w:val="de-DE" w:eastAsia="de-DE" w:bidi="de-DE"/>
    </w:rPr>
  </w:style>
  <w:style w:type="character" w:styleId="Odkaznakoment">
    <w:name w:val="annotation reference"/>
    <w:basedOn w:val="Standardnpsmoodstavce"/>
    <w:uiPriority w:val="99"/>
    <w:semiHidden/>
    <w:unhideWhenUsed/>
    <w:rsid w:val="00F457E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F457E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F457EB"/>
    <w:rPr>
      <w:rFonts w:ascii="Ubuntu" w:eastAsia="Ubuntu" w:hAnsi="Ubuntu" w:cs="Ubuntu"/>
      <w:sz w:val="20"/>
      <w:szCs w:val="20"/>
      <w:lang w:val="de-DE" w:eastAsia="de-DE" w:bidi="de-DE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457E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457EB"/>
    <w:rPr>
      <w:rFonts w:ascii="Ubuntu" w:eastAsia="Ubuntu" w:hAnsi="Ubuntu" w:cs="Ubuntu"/>
      <w:b/>
      <w:bCs/>
      <w:sz w:val="20"/>
      <w:szCs w:val="20"/>
      <w:lang w:val="de-DE" w:eastAsia="de-DE" w:bidi="de-D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1E453F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1E453F"/>
    <w:rPr>
      <w:rFonts w:ascii="Ubuntu" w:eastAsia="Ubuntu" w:hAnsi="Ubuntu" w:cs="Ubuntu"/>
      <w:sz w:val="20"/>
      <w:szCs w:val="20"/>
      <w:lang w:val="de-DE" w:eastAsia="de-DE" w:bidi="de-DE"/>
    </w:rPr>
  </w:style>
  <w:style w:type="character" w:styleId="Znakapoznpodarou">
    <w:name w:val="footnote reference"/>
    <w:basedOn w:val="Standardnpsmoodstavce"/>
    <w:uiPriority w:val="99"/>
    <w:semiHidden/>
    <w:unhideWhenUsed/>
    <w:rsid w:val="001E453F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1E453F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E453F"/>
    <w:rPr>
      <w:color w:val="0563C1" w:themeColor="hyperlink"/>
      <w:u w:val="single"/>
    </w:rPr>
  </w:style>
  <w:style w:type="character" w:customStyle="1" w:styleId="UnresolvedMention1">
    <w:name w:val="Unresolved Mention1"/>
    <w:basedOn w:val="Standardnpsmoodstavce"/>
    <w:uiPriority w:val="99"/>
    <w:semiHidden/>
    <w:unhideWhenUsed/>
    <w:rsid w:val="001E453F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C90B77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C872A5"/>
    <w:pPr>
      <w:spacing w:after="0" w:line="240" w:lineRule="auto"/>
    </w:pPr>
    <w:rPr>
      <w:rFonts w:ascii="Ubuntu" w:eastAsia="Ubuntu" w:hAnsi="Ubuntu" w:cs="Ubuntu"/>
      <w:lang w:val="de-DE" w:eastAsia="de-DE" w:bidi="de-DE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DC71EB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DC71EB"/>
    <w:rPr>
      <w:rFonts w:ascii="Ubuntu" w:eastAsia="Ubuntu" w:hAnsi="Ubuntu" w:cs="Ubuntu"/>
      <w:sz w:val="20"/>
      <w:szCs w:val="20"/>
      <w:lang w:val="de-DE" w:eastAsia="de-DE" w:bidi="de-DE"/>
    </w:rPr>
  </w:style>
  <w:style w:type="character" w:styleId="Odkaznavysvtlivky">
    <w:name w:val="endnote reference"/>
    <w:basedOn w:val="Standardnpsmoodstavce"/>
    <w:uiPriority w:val="99"/>
    <w:semiHidden/>
    <w:unhideWhenUsed/>
    <w:rsid w:val="00DC71E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67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6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phoenix.cz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klara.sochorova@dfmg.cz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Petra.tomanova@dfmg.cz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benu.cz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2" Type="http://schemas.openxmlformats.org/officeDocument/2006/relationships/image" Target="media/image6.svg"/><Relationship Id="rId1" Type="http://schemas.openxmlformats.org/officeDocument/2006/relationships/image" Target="media/image5.png"/><Relationship Id="rId5" Type="http://schemas.openxmlformats.org/officeDocument/2006/relationships/image" Target="media/image9.png"/><Relationship Id="rId4" Type="http://schemas.openxmlformats.org/officeDocument/2006/relationships/image" Target="media/image8.sv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sv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DF8991E954974C854CB147E8CEBD5F" ma:contentTypeVersion="13" ma:contentTypeDescription="Create a new document." ma:contentTypeScope="" ma:versionID="c8ea4c0961a744af4ea218db007d8eb3">
  <xsd:schema xmlns:xsd="http://www.w3.org/2001/XMLSchema" xmlns:xs="http://www.w3.org/2001/XMLSchema" xmlns:p="http://schemas.microsoft.com/office/2006/metadata/properties" xmlns:ns3="4e285b6e-6b76-4b93-ab2d-f2ad2d59d869" xmlns:ns4="66f622e4-30d0-4657-9b00-7c90b71a05ed" targetNamespace="http://schemas.microsoft.com/office/2006/metadata/properties" ma:root="true" ma:fieldsID="5ab7e38260703204e4f0de9311244cda" ns3:_="" ns4:_="">
    <xsd:import namespace="4e285b6e-6b76-4b93-ab2d-f2ad2d59d869"/>
    <xsd:import namespace="66f622e4-30d0-4657-9b00-7c90b71a05ed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EventHashCode" minOccurs="0"/>
                <xsd:element ref="ns4:MediaServiceGenerationTim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285b6e-6b76-4b93-ab2d-f2ad2d59d86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f622e4-30d0-4657-9b00-7c90b71a05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35FB095-6EA4-4DB9-A50D-AEF2E4668A6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823D6A6-F9D3-4DB1-AFD9-1A555649A57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1A3725A-E763-496C-B00C-3A17085850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285b6e-6b76-4b93-ab2d-f2ad2d59d869"/>
    <ds:schemaRef ds:uri="66f622e4-30d0-4657-9b00-7c90b71a05e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D3C458F-6FB0-4192-AE8E-FFD26A03AA1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957</Words>
  <Characters>5651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 Veselá</dc:creator>
  <cp:keywords/>
  <dc:description/>
  <cp:lastModifiedBy>Klára Sochorová</cp:lastModifiedBy>
  <cp:revision>8</cp:revision>
  <cp:lastPrinted>2023-07-21T14:21:00Z</cp:lastPrinted>
  <dcterms:created xsi:type="dcterms:W3CDTF">2023-07-24T14:25:00Z</dcterms:created>
  <dcterms:modified xsi:type="dcterms:W3CDTF">2023-07-31T07:46:00Z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0x0101005BDF8991E954974C854CB147E8CEBD5F</vt:lpwstr>
  </property>
</Properties>
</file>